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202" w:rsidRPr="00EC7202" w:rsidRDefault="00EC7202" w:rsidP="00EC7202">
      <w:pPr>
        <w:shd w:val="clear" w:color="auto" w:fill="F0F0F0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bookmarkStart w:id="0" w:name="_GoBack"/>
      <w:bookmarkEnd w:id="0"/>
    </w:p>
    <w:p w:rsidR="00EC7202" w:rsidRPr="00EC7202" w:rsidRDefault="00EC7202" w:rsidP="00EC7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                             </w:t>
      </w:r>
      <w:r>
        <w:rPr>
          <w:rFonts w:ascii="Courier New" w:eastAsia="Times New Roman" w:hAnsi="Courier New" w:cs="Courier New"/>
          <w:noProof/>
          <w:color w:val="000000"/>
          <w:sz w:val="20"/>
          <w:szCs w:val="20"/>
          <w:lang w:eastAsia="uk-UA"/>
        </w:rPr>
        <w:drawing>
          <wp:inline distT="0" distB="0" distL="0" distR="0">
            <wp:extent cx="572770" cy="763270"/>
            <wp:effectExtent l="0" t="0" r="0" b="0"/>
            <wp:docPr id="1" name="Рисунок 1" descr="http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                             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C7202" w:rsidRPr="00EC7202" w:rsidRDefault="00EC7202" w:rsidP="00EC7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" w:name="o1"/>
      <w:bookmarkEnd w:id="1"/>
      <w:r w:rsidRPr="00EC7202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 xml:space="preserve">                    З А К О Н  У К Р А Ї Н И </w:t>
      </w:r>
      <w:r w:rsidRPr="00EC7202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</w:r>
    </w:p>
    <w:p w:rsidR="00EC7202" w:rsidRPr="00EC7202" w:rsidRDefault="00EC7202" w:rsidP="00EC7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" w:name="o2"/>
      <w:bookmarkEnd w:id="2"/>
      <w:r w:rsidRPr="00EC7202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 xml:space="preserve">              Про питну воду та питне водопостачання </w:t>
      </w:r>
      <w:r w:rsidRPr="00EC7202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</w:r>
    </w:p>
    <w:p w:rsidR="00EC7202" w:rsidRPr="00EC7202" w:rsidRDefault="00EC7202" w:rsidP="00EC7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" w:name="o3"/>
      <w:bookmarkEnd w:id="3"/>
      <w:r w:rsidRPr="00EC720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 xml:space="preserve">  ( Відомості Верховної Ради України (ВВР), 2002, N 16, </w:t>
      </w:r>
      <w:proofErr w:type="spellStart"/>
      <w:r w:rsidRPr="00EC720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>ст.112</w:t>
      </w:r>
      <w:proofErr w:type="spellEnd"/>
      <w:r w:rsidRPr="00EC720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 xml:space="preserve"> ) </w:t>
      </w:r>
      <w:r w:rsidRPr="00EC720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</w:r>
    </w:p>
    <w:p w:rsidR="00EC7202" w:rsidRPr="00EC7202" w:rsidRDefault="00EC7202" w:rsidP="00EC7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" w:name="o4"/>
      <w:bookmarkEnd w:id="4"/>
      <w:r w:rsidRPr="00EC720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 xml:space="preserve"> { Із змінами, внесеними згідно із Законами </w:t>
      </w:r>
      <w:r w:rsidRPr="00EC720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  N 2196-IV   ( </w:t>
      </w:r>
      <w:hyperlink r:id="rId7" w:tgtFrame="_blank" w:history="1">
        <w:r w:rsidRPr="00EC7202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eastAsia="uk-UA"/>
          </w:rPr>
          <w:t>2196-15</w:t>
        </w:r>
      </w:hyperlink>
      <w:r w:rsidRPr="00EC720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 xml:space="preserve"> ) від 18.11.2004, ВВР, 2005, N  4, </w:t>
      </w:r>
      <w:proofErr w:type="spellStart"/>
      <w:r w:rsidRPr="00EC720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>ст.95</w:t>
      </w:r>
      <w:proofErr w:type="spellEnd"/>
      <w:r w:rsidRPr="00EC720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 xml:space="preserve"> </w:t>
      </w:r>
      <w:r w:rsidRPr="00EC720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  N  997-V    (  </w:t>
      </w:r>
      <w:hyperlink r:id="rId8" w:tgtFrame="_blank" w:history="1">
        <w:r w:rsidRPr="00EC7202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eastAsia="uk-UA"/>
          </w:rPr>
          <w:t>997-16</w:t>
        </w:r>
      </w:hyperlink>
      <w:r w:rsidRPr="00EC720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 xml:space="preserve"> ) від 27.04.2007, ВВР, 2007, N 33, </w:t>
      </w:r>
      <w:proofErr w:type="spellStart"/>
      <w:r w:rsidRPr="00EC720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>ст.440</w:t>
      </w:r>
      <w:proofErr w:type="spellEnd"/>
      <w:r w:rsidRPr="00EC720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 xml:space="preserve"> </w:t>
      </w:r>
      <w:r w:rsidRPr="00EC720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  N 2479-VI   ( </w:t>
      </w:r>
      <w:hyperlink r:id="rId9" w:tgtFrame="_blank" w:history="1">
        <w:r w:rsidRPr="00EC7202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eastAsia="uk-UA"/>
          </w:rPr>
          <w:t>2479-17</w:t>
        </w:r>
      </w:hyperlink>
      <w:r w:rsidRPr="00EC720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 xml:space="preserve"> ) від 09.07.2010, ВВР, 2010, N 49, </w:t>
      </w:r>
      <w:proofErr w:type="spellStart"/>
      <w:r w:rsidRPr="00EC720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>ст.571</w:t>
      </w:r>
      <w:proofErr w:type="spellEnd"/>
      <w:r w:rsidRPr="00EC720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 xml:space="preserve"> </w:t>
      </w:r>
      <w:r w:rsidRPr="00EC720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  N 2756-VI   ( </w:t>
      </w:r>
      <w:hyperlink r:id="rId10" w:tgtFrame="_blank" w:history="1">
        <w:r w:rsidRPr="00EC7202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eastAsia="uk-UA"/>
          </w:rPr>
          <w:t>2756-17</w:t>
        </w:r>
      </w:hyperlink>
      <w:r w:rsidRPr="00EC720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 xml:space="preserve"> ) від 02.12.2010, ВВР, 2011, N 23, </w:t>
      </w:r>
      <w:proofErr w:type="spellStart"/>
      <w:r w:rsidRPr="00EC720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>ст.160</w:t>
      </w:r>
      <w:proofErr w:type="spellEnd"/>
      <w:r w:rsidRPr="00EC720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 xml:space="preserve"> </w:t>
      </w:r>
      <w:r w:rsidRPr="00EC720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  N 3610-VI   ( </w:t>
      </w:r>
      <w:hyperlink r:id="rId11" w:tgtFrame="_blank" w:history="1">
        <w:r w:rsidRPr="00EC7202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eastAsia="uk-UA"/>
          </w:rPr>
          <w:t>3610-17</w:t>
        </w:r>
      </w:hyperlink>
      <w:r w:rsidRPr="00EC720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 xml:space="preserve"> ) від 07.07.2011, ВВР, 2012, N  7, </w:t>
      </w:r>
      <w:proofErr w:type="spellStart"/>
      <w:r w:rsidRPr="00EC720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>ст.53</w:t>
      </w:r>
      <w:proofErr w:type="spellEnd"/>
      <w:r w:rsidRPr="00EC720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 xml:space="preserve"> </w:t>
      </w:r>
      <w:r w:rsidRPr="00EC720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  N 4434-VI   ( </w:t>
      </w:r>
      <w:hyperlink r:id="rId12" w:tgtFrame="_blank" w:history="1">
        <w:r w:rsidRPr="00EC7202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eastAsia="uk-UA"/>
          </w:rPr>
          <w:t>4434-17</w:t>
        </w:r>
      </w:hyperlink>
      <w:r w:rsidRPr="00EC720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 xml:space="preserve"> ) від 23.02.2012, ВВР, 2012, N 42, </w:t>
      </w:r>
      <w:proofErr w:type="spellStart"/>
      <w:r w:rsidRPr="00EC720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>ст.526</w:t>
      </w:r>
      <w:proofErr w:type="spellEnd"/>
      <w:r w:rsidRPr="00EC720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 xml:space="preserve"> </w:t>
      </w:r>
      <w:r w:rsidRPr="00EC720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  N 5459-VI   ( </w:t>
      </w:r>
      <w:hyperlink r:id="rId13" w:tgtFrame="_blank" w:history="1">
        <w:r w:rsidRPr="00EC7202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eastAsia="uk-UA"/>
          </w:rPr>
          <w:t>5459-17</w:t>
        </w:r>
      </w:hyperlink>
      <w:r w:rsidRPr="00EC720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 xml:space="preserve"> ) від 16.10.2012, ВВР, 2013, N 48, </w:t>
      </w:r>
      <w:proofErr w:type="spellStart"/>
      <w:r w:rsidRPr="00EC720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>ст.682</w:t>
      </w:r>
      <w:proofErr w:type="spellEnd"/>
      <w:r w:rsidRPr="00EC720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 xml:space="preserve"> </w:t>
      </w:r>
      <w:r w:rsidRPr="00EC720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  N 1602-VII  ( </w:t>
      </w:r>
      <w:hyperlink r:id="rId14" w:tgtFrame="_blank" w:history="1">
        <w:r w:rsidRPr="00EC7202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eastAsia="uk-UA"/>
          </w:rPr>
          <w:t>1602-18</w:t>
        </w:r>
      </w:hyperlink>
      <w:r w:rsidRPr="00EC720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 xml:space="preserve"> ) від 22.07.2014, ВВР, 2014, N 41-42, </w:t>
      </w:r>
      <w:proofErr w:type="spellStart"/>
      <w:r w:rsidRPr="00EC720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>ст.2024</w:t>
      </w:r>
      <w:proofErr w:type="spellEnd"/>
    </w:p>
    <w:p w:rsidR="00EC7202" w:rsidRPr="00EC7202" w:rsidRDefault="00EC7202" w:rsidP="00EC7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" w:name="o5"/>
      <w:bookmarkEnd w:id="5"/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N  124-VIII (  </w:t>
      </w:r>
      <w:hyperlink r:id="rId15" w:tgtFrame="_blank" w:history="1">
        <w:r w:rsidRPr="00EC720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eastAsia="uk-UA"/>
          </w:rPr>
          <w:t>124-19</w:t>
        </w:r>
      </w:hyperlink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) від 15.01.2015, ВВР, 2015, N 14, </w:t>
      </w:r>
      <w:proofErr w:type="spellStart"/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ст.96</w:t>
      </w:r>
      <w:proofErr w:type="spellEnd"/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N  191-VIII (  </w:t>
      </w:r>
      <w:hyperlink r:id="rId16" w:tgtFrame="_blank" w:history="1">
        <w:r w:rsidRPr="00EC720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eastAsia="uk-UA"/>
          </w:rPr>
          <w:t>191-19</w:t>
        </w:r>
      </w:hyperlink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) від 12.02.2015, ВВР, 2015, N 21, </w:t>
      </w:r>
      <w:proofErr w:type="spellStart"/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ст.133</w:t>
      </w:r>
      <w:proofErr w:type="spellEnd"/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N 1540-VIII ( </w:t>
      </w:r>
      <w:hyperlink r:id="rId17" w:tgtFrame="_blank" w:history="1">
        <w:r w:rsidRPr="00EC720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eastAsia="uk-UA"/>
          </w:rPr>
          <w:t>1540-19</w:t>
        </w:r>
      </w:hyperlink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) від 22.09.2016 }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C7202" w:rsidRPr="00EC7202" w:rsidRDefault="00EC7202" w:rsidP="00EC7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" w:name="o6"/>
      <w:bookmarkEnd w:id="6"/>
      <w:r w:rsidRPr="00EC720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 xml:space="preserve">  { У тексті Закону слова  "центральний орган  виконавчої влади </w:t>
      </w:r>
      <w:r w:rsidRPr="00EC720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   з питань  охорони здоров'я",  "центральний орган виконавчої </w:t>
      </w:r>
      <w:r w:rsidRPr="00EC720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   влади з питань  водного  господарства",  "центральний орган </w:t>
      </w:r>
      <w:r w:rsidRPr="00EC720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   виконавчої  влади  у  сфері  стандартизації"   та   "органи </w:t>
      </w:r>
      <w:r w:rsidRPr="00EC720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   державного   санітарно-епідеміологічного  нагляду"  в  усіх </w:t>
      </w:r>
      <w:r w:rsidRPr="00EC720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   відмінках  замінено відповідно словами  "центральний  орган </w:t>
      </w:r>
      <w:r w:rsidRPr="00EC720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   виконавчої  влади,  що  забезпечує   формування   державної </w:t>
      </w:r>
      <w:r w:rsidRPr="00EC720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   політики   у сфері  охорони  здоров'я",  "центральний орган </w:t>
      </w:r>
      <w:r w:rsidRPr="00EC720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   виконавчої  влади,   що  реалізує   державну   політику   у </w:t>
      </w:r>
      <w:r w:rsidRPr="00EC720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   сфері розвитку  водного  господарства", "центральний  орган </w:t>
      </w:r>
      <w:r w:rsidRPr="00EC720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   виконавчої  влади,   що   забезпечує  формування  державної </w:t>
      </w:r>
      <w:r w:rsidRPr="00EC720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   політики  у   сфері  технічного   регулювання"  та  "органи </w:t>
      </w:r>
      <w:r w:rsidRPr="00EC720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   державної санітарно-епідеміологічної служби" у відповідному </w:t>
      </w:r>
      <w:r w:rsidRPr="00EC720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   відмінку  згідно  із  Законом   N 5459-VI  ( </w:t>
      </w:r>
      <w:hyperlink r:id="rId18" w:tgtFrame="_blank" w:history="1">
        <w:r w:rsidRPr="00EC7202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eastAsia="uk-UA"/>
          </w:rPr>
          <w:t>5459-17</w:t>
        </w:r>
      </w:hyperlink>
      <w:r w:rsidRPr="00EC720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 xml:space="preserve"> )  від </w:t>
      </w:r>
      <w:r w:rsidRPr="00EC720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   16.10.2012 } </w:t>
      </w:r>
      <w:r w:rsidRPr="00EC720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</w:r>
    </w:p>
    <w:p w:rsidR="00EC7202" w:rsidRPr="00EC7202" w:rsidRDefault="00EC7202" w:rsidP="00EC7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" w:name="o7"/>
      <w:bookmarkEnd w:id="7"/>
      <w:r w:rsidRPr="00EC720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 xml:space="preserve">    { У тексті Закону слова "національна комісія, що здійснює </w:t>
      </w:r>
      <w:r w:rsidRPr="00EC720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     державне регулювання у сфері комунальних послуг" в усіх </w:t>
      </w:r>
      <w:r w:rsidRPr="00EC720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     відмінках  замінено  словами  "національна  комісія, що </w:t>
      </w:r>
      <w:r w:rsidRPr="00EC720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     здійснює державне  регулювання у  сферах енергетики  та </w:t>
      </w:r>
      <w:r w:rsidRPr="00EC720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     комунальних послуг" у  відповідному відмінку  згідно із </w:t>
      </w:r>
      <w:r w:rsidRPr="00EC720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     Законом N 1540-VIII ( </w:t>
      </w:r>
      <w:hyperlink r:id="rId19" w:tgtFrame="_blank" w:history="1">
        <w:r w:rsidRPr="00EC7202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eastAsia="uk-UA"/>
          </w:rPr>
          <w:t>1540-19</w:t>
        </w:r>
      </w:hyperlink>
      <w:r w:rsidRPr="00EC720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 xml:space="preserve"> ) від 22.09.2016 } </w:t>
      </w:r>
      <w:r w:rsidRPr="00EC720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</w:t>
      </w:r>
      <w:r w:rsidRPr="00EC720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</w:r>
    </w:p>
    <w:p w:rsidR="00EC7202" w:rsidRPr="00EC7202" w:rsidRDefault="00EC7202" w:rsidP="00EC7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" w:name="o8"/>
      <w:bookmarkEnd w:id="8"/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Цей Закон   визначає  правові,  економічні  та  організаційні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засади функціонування системи питного  водопостачання,  спрямовані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на  гарантоване  забезпечення  населення  якісною та безпечною для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здоров'я людини питною водою.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C7202" w:rsidRPr="00EC7202" w:rsidRDefault="00EC7202" w:rsidP="00EC7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" w:name="o9"/>
      <w:bookmarkEnd w:id="9"/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     </w:t>
      </w:r>
      <w:r w:rsidRPr="00EC7202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>Розділ I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C7202" w:rsidRPr="00EC7202" w:rsidRDefault="00EC7202" w:rsidP="00EC7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" w:name="o10"/>
      <w:bookmarkEnd w:id="10"/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ЗАГАЛЬНІ ПОЛОЖЕННЯ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C7202" w:rsidRPr="00EC7202" w:rsidRDefault="00EC7202" w:rsidP="00EC7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" w:name="o11"/>
      <w:bookmarkEnd w:id="11"/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</w:t>
      </w:r>
      <w:r w:rsidRPr="00EC7202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>Стаття 1.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Визначення термінів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C7202" w:rsidRPr="00EC7202" w:rsidRDefault="00EC7202" w:rsidP="00EC7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" w:name="o12"/>
      <w:bookmarkEnd w:id="12"/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У цьому Законі терміни вживаються у такому значенні: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C7202" w:rsidRPr="00EC7202" w:rsidRDefault="00EC7202" w:rsidP="00EC7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" w:name="o13"/>
      <w:bookmarkEnd w:id="13"/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     виробництво питної  води  -  забір  води  з  джерел   питного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водопостачання та доведення її якості до вимог на питну воду;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C7202" w:rsidRPr="00EC7202" w:rsidRDefault="00EC7202" w:rsidP="00EC7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" w:name="o14"/>
      <w:bookmarkEnd w:id="14"/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вода  питна  -  харчовий  продукт,  придатний  для споживання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людиною;  {  Абзац  третій  статті  1 в редакції Закону N 1602-VII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( </w:t>
      </w:r>
      <w:hyperlink r:id="rId20" w:tgtFrame="_blank" w:history="1">
        <w:r w:rsidRPr="00EC720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eastAsia="uk-UA"/>
          </w:rPr>
          <w:t>1602-18</w:t>
        </w:r>
      </w:hyperlink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) від 22.07.2014 }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C7202" w:rsidRPr="00EC7202" w:rsidRDefault="00EC7202" w:rsidP="00EC7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" w:name="o15"/>
      <w:bookmarkEnd w:id="15"/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водопровідна мережа   -  система  трубопроводів,  відповідних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споруд  та  устаткування  для  розподілу  і  подачі  питної   води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споживачам;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C7202" w:rsidRPr="00EC7202" w:rsidRDefault="00EC7202" w:rsidP="00EC7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" w:name="o16"/>
      <w:bookmarkEnd w:id="16"/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джерело питного  водопостачання  - водний об'єкт,  вода якого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використовується  для  питного  водопостачання  після  відповідної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обробки або без неї;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C7202" w:rsidRPr="00EC7202" w:rsidRDefault="00EC7202" w:rsidP="00EC7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" w:name="o17"/>
      <w:bookmarkEnd w:id="17"/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екологічна  броня питного водопостачання - мінімальний рівень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використання питної води споживачами (крім населення),  необхідний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для запобігання виникненню надзвичайних ситуацій техногенного  або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природного  характеру;  {  Статтю  1  доповнено  абзацом згідно із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Законом N 2196-IV ( </w:t>
      </w:r>
      <w:hyperlink r:id="rId21" w:tgtFrame="_blank" w:history="1">
        <w:r w:rsidRPr="00EC720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eastAsia="uk-UA"/>
          </w:rPr>
          <w:t>2196-15</w:t>
        </w:r>
      </w:hyperlink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) від 18.11.2004 }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C7202" w:rsidRPr="00EC7202" w:rsidRDefault="00EC7202" w:rsidP="00EC7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8" w:name="o18"/>
      <w:bookmarkEnd w:id="18"/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інвестиційна  програма  -  комплекс  заходів,  затверджений в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установленому   порядку,   для   підвищення  рівня  надійності  та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забезпечення    ефективної    роботи    систем    централізованого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водопостачання   і   водовідведення,   який  містить  зобов'язання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суб'єкта господарювання у сфері централізованого водопостачання та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водовідведення   щодо  будівництва  (реконструкції,  модернізації)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об'єктів  у  цій  сфері,  поліпшення якості послуг, з відповідними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розрахунками   та  обґрунтуваннями,  а  також  зазначенням  джерел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фінансування  та  графіка виконання; { Статтю 1 доповнено терміном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згідно із Законом N 4434-VI ( </w:t>
      </w:r>
      <w:hyperlink r:id="rId22" w:tgtFrame="_blank" w:history="1">
        <w:r w:rsidRPr="00EC720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eastAsia="uk-UA"/>
          </w:rPr>
          <w:t>4434-17</w:t>
        </w:r>
      </w:hyperlink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) від 23.02.2012 }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C7202" w:rsidRPr="00EC7202" w:rsidRDefault="00EC7202" w:rsidP="00EC7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9" w:name="o19"/>
      <w:bookmarkEnd w:id="19"/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індивідуальні та   колективні  установки  (пристрої)  питного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водопостачання - установки (пристрої) для забору  води  з  водного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об'єкта  або  водопровідної мережі та доведення її якості до вимог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державних стандартів;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C7202" w:rsidRPr="00EC7202" w:rsidRDefault="00EC7202" w:rsidP="00EC7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0" w:name="o20"/>
      <w:bookmarkEnd w:id="20"/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контрольний створ  водного  об'єкта  -   поперечний   перетин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водного об'єкта, у якому здійснюється контроль за якістю води;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C7202" w:rsidRPr="00EC7202" w:rsidRDefault="00EC7202" w:rsidP="00EC7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1" w:name="o21"/>
      <w:bookmarkEnd w:id="21"/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нормативи питного  водопостачання  -  розрахункова  кількість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питної води, яка необхідна для забезпечення питних, фізіологічних,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санітарно-гігієнічних  та  побутових потреб однієї людини протягом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доби у конкретному населеному  пункті,  на  окремому  об'єкті  або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транспортному засобі при нормальному функціонуванні систем питного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водопостачання,  при їх порушенні та  при  надзвичайних  ситуаціях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техногенного або природного характеру;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C7202" w:rsidRPr="00EC7202" w:rsidRDefault="00EC7202" w:rsidP="00EC7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2" w:name="o22"/>
      <w:bookmarkEnd w:id="22"/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нецентралізоване питне    водопостачання    -    забезпечення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індивідуальних  споживачів   питною   водою   з   джерел   питного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водопостачання,  за  допомогою  пунктів розливу води (в тому числі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пересувних),  застосування установок (пристроїв) підготовки питної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води та постачання фасованої питної води;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C7202" w:rsidRPr="00EC7202" w:rsidRDefault="00EC7202" w:rsidP="00EC7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3" w:name="o23"/>
      <w:bookmarkEnd w:id="23"/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підприємство питного водопостачання - суб'єкт господарювання,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що  здійснює  експлуатацію   об'єктів   централізованого   питного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водопостачання,  забезпечує  населення  питною  водою за допомогою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пунктів розливу (в тому числі пересувних),  застосування установок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(пристроїв) підготовки питної води та виробництво фасованої питної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води;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C7202" w:rsidRPr="00EC7202" w:rsidRDefault="00EC7202" w:rsidP="00EC7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4" w:name="o24"/>
      <w:bookmarkEnd w:id="24"/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питне водопостачання - діяльність,  пов'язана з виробництвом,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транспортуванням  та  постачанням  питної  води  споживачам питної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води, охороною джерел та систем питного водопостачання;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C7202" w:rsidRPr="00EC7202" w:rsidRDefault="00EC7202" w:rsidP="00EC7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5" w:name="o25"/>
      <w:bookmarkEnd w:id="25"/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     поточні  рахунки  із  спеціальним  режимом  використання  для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проведення   розрахунків  за  інвестиційними  програмами  (далі  -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спеціальні  рахунки)  -  рахунки  суб’єктів господарювання у сфері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централізованого  водопостачання та водовідведення, призначені для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накопичення   та   використання   коштів  виключно  для  виконання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інвестиційних  програм  у  зазначеній  сфері; { Статтю 1 доповнено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терміном згідно із Законом N 4434-VI ( </w:t>
      </w:r>
      <w:hyperlink r:id="rId23" w:tgtFrame="_blank" w:history="1">
        <w:r w:rsidRPr="00EC720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eastAsia="uk-UA"/>
          </w:rPr>
          <w:t>4434-17</w:t>
        </w:r>
      </w:hyperlink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) від 23.02.2012 }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C7202" w:rsidRPr="00EC7202" w:rsidRDefault="00EC7202" w:rsidP="00EC7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6" w:name="o26"/>
      <w:bookmarkEnd w:id="26"/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пункт розливу  питної  води  -  місце  розливу питної води (з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автоцистерн, свердловин, каптажів тощо) в тару споживача;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C7202" w:rsidRPr="00EC7202" w:rsidRDefault="00EC7202" w:rsidP="00EC7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7" w:name="o27"/>
      <w:bookmarkEnd w:id="27"/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система питного   водопостачання   -   сукупність   технічних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засобів,  включаючи мережі,  споруди, устаткування (пристрої), для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централізованого та нецентралізованого питного водопостачання;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C7202" w:rsidRPr="00EC7202" w:rsidRDefault="00EC7202" w:rsidP="00EC7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8" w:name="o28"/>
      <w:bookmarkEnd w:id="28"/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технологічні нормативи використання питної води - максимально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допустимий обсяг технологічних витрат води при її  виробництві  та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транспортуванні,  використанні  на  власні  потреби підприємствами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питного водопостачання та утриманні зон санітарної охорони;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C7202" w:rsidRPr="00EC7202" w:rsidRDefault="00EC7202" w:rsidP="00EC7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9" w:name="o29"/>
      <w:bookmarkEnd w:id="29"/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технічні умови  -  це  комплекс  умов  і вимог до інженерного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забезпечення систем питного водопостачання,  які мають відповідати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його розрахунковим параметрам;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C7202" w:rsidRPr="00EC7202" w:rsidRDefault="00EC7202" w:rsidP="00EC7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0" w:name="o30"/>
      <w:bookmarkEnd w:id="30"/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фасована питна  вода  -  питна  вода підземних джерел питного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водопостачання   або   питна   вода    централізованого    питного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водопостачання,  додатково оброблена з метою поліпшення її якості,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у герметичній тарі;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C7202" w:rsidRPr="00EC7202" w:rsidRDefault="00EC7202" w:rsidP="00EC7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1" w:name="o31"/>
      <w:bookmarkEnd w:id="31"/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централізоване питне водопостачання - господарська діяльність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із  забезпечення  споживачів  питною  водою за допомогою комплексу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об'єктів,  споруд,  розподільних водопровідних  мереж,  пов'язаних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єдиним   технологічним  процесом  виробництва  та  транспортування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питної води;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C7202" w:rsidRPr="00EC7202" w:rsidRDefault="00EC7202" w:rsidP="00EC7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2" w:name="o32"/>
      <w:bookmarkEnd w:id="32"/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централізоване водовідведення  -  господарська  діяльність із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відведення  та  очищення  комунальних  та  інших  стічних  вод  за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допомогою комплексу об'єктів,  споруд,  колекторів, трубопроводів,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пов'язаних єдиним технологічним процесом;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C7202" w:rsidRPr="00EC7202" w:rsidRDefault="00EC7202" w:rsidP="00EC7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3" w:name="o33"/>
      <w:bookmarkEnd w:id="33"/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споживач питної  води  -  юридична  або  фізична  особа,  яка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використовує    питну   воду   для   забезпечення   фізіологічних,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санітарно-гігієнічних, побутових та господарських потреб.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C7202" w:rsidRPr="00EC7202" w:rsidRDefault="00EC7202" w:rsidP="00EC7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4" w:name="o34"/>
      <w:bookmarkEnd w:id="34"/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Інші  терміни  вживаються  у  значенні,  наведеному  в Законі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України  "Про  основні принципи та вимоги до безпечності та якості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харчових продуктів" ( </w:t>
      </w:r>
      <w:hyperlink r:id="rId24" w:tgtFrame="_blank" w:history="1">
        <w:r w:rsidRPr="00EC720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eastAsia="uk-UA"/>
          </w:rPr>
          <w:t>771/97-ВР</w:t>
        </w:r>
      </w:hyperlink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).</w:t>
      </w:r>
    </w:p>
    <w:p w:rsidR="00EC7202" w:rsidRPr="00EC7202" w:rsidRDefault="00EC7202" w:rsidP="00EC7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5" w:name="o35"/>
      <w:bookmarkEnd w:id="35"/>
      <w:r w:rsidRPr="00EC720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 xml:space="preserve">{  Статтю 1 доповнено частиною другою згідно із Законом N 1602-VII </w:t>
      </w:r>
      <w:r w:rsidRPr="00EC720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( </w:t>
      </w:r>
      <w:hyperlink r:id="rId25" w:tgtFrame="_blank" w:history="1">
        <w:r w:rsidRPr="00EC7202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eastAsia="uk-UA"/>
          </w:rPr>
          <w:t>1602-18</w:t>
        </w:r>
      </w:hyperlink>
      <w:r w:rsidRPr="00EC720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 xml:space="preserve"> ) від 22.07.2014 } </w:t>
      </w:r>
      <w:r w:rsidRPr="00EC720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</w:r>
    </w:p>
    <w:p w:rsidR="00EC7202" w:rsidRPr="00EC7202" w:rsidRDefault="00EC7202" w:rsidP="00EC7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6" w:name="o36"/>
      <w:bookmarkEnd w:id="36"/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</w:t>
      </w:r>
      <w:r w:rsidRPr="00EC7202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>Стаття 2.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Сфера дії цього Закону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C7202" w:rsidRPr="00EC7202" w:rsidRDefault="00EC7202" w:rsidP="00EC7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7" w:name="o37"/>
      <w:bookmarkEnd w:id="37"/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Дія цього  Закону поширюється на всі суб'єкти господарювання,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що  виробляють  питну  воду,  забезпечують  міста,  інші  населені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пункти,   окремо   розташовані   об'єкти   питною   водою   шляхом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централізованого питного водопостачання або за  допомогою  пунктів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розливу  води  (в  тому числі пересувних),  застосування установок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(пристроїв),  інших засобів нецентралізованого  водопостачання,  а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також   на   органи   виконавчої   влади   та   органи   місцевого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самоврядування,  що здійснюють регулювання,  нагляд і контроль  за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якістю    питної   води,   станом   джерел   та   систем   питного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водопостачання, а також споживачів питної води.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C7202" w:rsidRPr="00EC7202" w:rsidRDefault="00EC7202" w:rsidP="00EC7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8" w:name="o38"/>
      <w:bookmarkEnd w:id="38"/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</w:t>
      </w:r>
      <w:r w:rsidRPr="00EC7202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>Стаття 3.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Законодавство у сфері питної води та питного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водопостачання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C7202" w:rsidRPr="00EC7202" w:rsidRDefault="00EC7202" w:rsidP="00EC7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9" w:name="o39"/>
      <w:bookmarkEnd w:id="39"/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     Законодавство у  сфері  питної води та питного водопостачання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складається з Водного  кодексу  України  (  </w:t>
      </w:r>
      <w:hyperlink r:id="rId26" w:tgtFrame="_blank" w:history="1">
        <w:r w:rsidRPr="00EC720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eastAsia="uk-UA"/>
          </w:rPr>
          <w:t>213/95-ВР</w:t>
        </w:r>
      </w:hyperlink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),  Кодексу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України про  надра  (  </w:t>
      </w:r>
      <w:hyperlink r:id="rId27" w:tgtFrame="_blank" w:history="1">
        <w:r w:rsidRPr="00EC720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eastAsia="uk-UA"/>
          </w:rPr>
          <w:t>132/94-ВР</w:t>
        </w:r>
      </w:hyperlink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),  законів України "Про охорону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навколишнього   природного   середовища"    (  </w:t>
      </w:r>
      <w:hyperlink r:id="rId28" w:tgtFrame="_blank" w:history="1">
        <w:r w:rsidRPr="00EC720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eastAsia="uk-UA"/>
          </w:rPr>
          <w:t>1264-12</w:t>
        </w:r>
      </w:hyperlink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),    "Про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забезпечення санітарного  та  епідемічного благополуччя населення"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( </w:t>
      </w:r>
      <w:hyperlink r:id="rId29" w:tgtFrame="_blank" w:history="1">
        <w:r w:rsidRPr="00EC720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eastAsia="uk-UA"/>
          </w:rPr>
          <w:t>4004-12</w:t>
        </w:r>
      </w:hyperlink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),  цього Закону та інших нормативно-правових актів,  що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регулюють відносини у цій сфері.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C7202" w:rsidRPr="00EC7202" w:rsidRDefault="00EC7202" w:rsidP="00EC7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0" w:name="o40"/>
      <w:bookmarkEnd w:id="40"/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</w:t>
      </w:r>
      <w:r w:rsidRPr="00EC7202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>Стаття 4.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Суб'єкти відносин у сфері питної води та питного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водопостачання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C7202" w:rsidRPr="00EC7202" w:rsidRDefault="00EC7202" w:rsidP="00EC7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1" w:name="o41"/>
      <w:bookmarkEnd w:id="41"/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Суб'єктами відносин  у   сфері   питної   води   та   питного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водопостачання є: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C7202" w:rsidRPr="00EC7202" w:rsidRDefault="00EC7202" w:rsidP="00EC7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2" w:name="o42"/>
      <w:bookmarkEnd w:id="42"/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органи виконавчої  влади,  до  сфери управління яких належать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об'єкти питного водопостачання;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C7202" w:rsidRPr="00EC7202" w:rsidRDefault="00EC7202" w:rsidP="00EC7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3" w:name="o43"/>
      <w:bookmarkEnd w:id="43"/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органи місцевого самоврядування,  до  сфери  управління  яких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належать об'єкти питного водопостачання;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C7202" w:rsidRPr="00EC7202" w:rsidRDefault="00EC7202" w:rsidP="00EC7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4" w:name="o44"/>
      <w:bookmarkEnd w:id="44"/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підприємства питного водопостачання;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C7202" w:rsidRPr="00EC7202" w:rsidRDefault="00EC7202" w:rsidP="00EC7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5" w:name="o45"/>
      <w:bookmarkEnd w:id="45"/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споживачі питної води.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C7202" w:rsidRPr="00EC7202" w:rsidRDefault="00EC7202" w:rsidP="00EC7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6" w:name="o46"/>
      <w:bookmarkEnd w:id="46"/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</w:t>
      </w:r>
      <w:r w:rsidRPr="00EC7202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>Стаття 5.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Об'єкти правового регулювання у сфері питної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води та питного водопостачання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C7202" w:rsidRPr="00EC7202" w:rsidRDefault="00EC7202" w:rsidP="00EC7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7" w:name="o47"/>
      <w:bookmarkEnd w:id="47"/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Об'єктами правового  регулювання  у  сфері  питної  води   та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питного водопостачання є суспільні відносини з питань: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C7202" w:rsidRPr="00EC7202" w:rsidRDefault="00EC7202" w:rsidP="00EC7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8" w:name="o48"/>
      <w:bookmarkEnd w:id="48"/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господарської     діяльності     з     централізованого    та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нецентралізованого водопостачання і водовідведення;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C7202" w:rsidRPr="00EC7202" w:rsidRDefault="00EC7202" w:rsidP="00EC7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9" w:name="o49"/>
      <w:bookmarkEnd w:id="49"/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формування тарифів на послуги централізованого водопостачання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і водовідведення ( </w:t>
      </w:r>
      <w:hyperlink r:id="rId30" w:tgtFrame="_blank" w:history="1">
        <w:r w:rsidRPr="00EC720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eastAsia="uk-UA"/>
          </w:rPr>
          <w:t>z0367-11</w:t>
        </w:r>
      </w:hyperlink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);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C7202" w:rsidRPr="00EC7202" w:rsidRDefault="00EC7202" w:rsidP="00EC7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0" w:name="o50"/>
      <w:bookmarkEnd w:id="50"/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нормування, стандартизації та ліцензування; { Абзац четвертий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статті  5  із  змінами,  внесеними  згідно  із  Законом N 124-VIII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( </w:t>
      </w:r>
      <w:hyperlink r:id="rId31" w:tgtFrame="_blank" w:history="1">
        <w:r w:rsidRPr="00EC720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eastAsia="uk-UA"/>
          </w:rPr>
          <w:t>124-19</w:t>
        </w:r>
      </w:hyperlink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) від 15.01.2015 }</w:t>
      </w:r>
    </w:p>
    <w:p w:rsidR="00EC7202" w:rsidRPr="00EC7202" w:rsidRDefault="00EC7202" w:rsidP="00EC7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1" w:name="o51"/>
      <w:bookmarkEnd w:id="51"/>
      <w:r w:rsidRPr="00EC720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 xml:space="preserve">{  Зміни  до  абзацу  четвертого статті 5 див. в Законі N 191-VIII </w:t>
      </w:r>
      <w:r w:rsidRPr="00EC720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( </w:t>
      </w:r>
      <w:hyperlink r:id="rId32" w:tgtFrame="_blank" w:history="1">
        <w:r w:rsidRPr="00EC7202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eastAsia="uk-UA"/>
          </w:rPr>
          <w:t>191-19</w:t>
        </w:r>
      </w:hyperlink>
      <w:r w:rsidRPr="00EC720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 xml:space="preserve"> ) від 12.02.2015 } </w:t>
      </w:r>
      <w:r w:rsidRPr="00EC720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</w:r>
    </w:p>
    <w:p w:rsidR="00EC7202" w:rsidRPr="00EC7202" w:rsidRDefault="00EC7202" w:rsidP="00EC7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2" w:name="o52"/>
      <w:bookmarkEnd w:id="52"/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моніторингу, обліку і контролю;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C7202" w:rsidRPr="00EC7202" w:rsidRDefault="00EC7202" w:rsidP="00EC7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3" w:name="o53"/>
      <w:bookmarkEnd w:id="53"/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інформування населення  щодо  якості  питної  води та питного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водопостачання;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C7202" w:rsidRPr="00EC7202" w:rsidRDefault="00EC7202" w:rsidP="00EC7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4" w:name="o54"/>
      <w:bookmarkEnd w:id="54"/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охорони джерел і систем питного водопостачання та  пов'язаних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 ними природних комплексів;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C7202" w:rsidRPr="00EC7202" w:rsidRDefault="00EC7202" w:rsidP="00EC7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5" w:name="o55"/>
      <w:bookmarkEnd w:id="55"/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забезпечення прав споживачів питної води.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C7202" w:rsidRPr="00EC7202" w:rsidRDefault="00EC7202" w:rsidP="00EC7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6" w:name="o56"/>
      <w:bookmarkEnd w:id="56"/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    </w:t>
      </w:r>
      <w:r w:rsidRPr="00EC7202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>Розділ II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C7202" w:rsidRPr="00EC7202" w:rsidRDefault="00EC7202" w:rsidP="00EC7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7" w:name="o57"/>
      <w:bookmarkEnd w:id="57"/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ДЕРЖАВНА ПОЛІТИКА У СФЕРІ ПИТНОЇ ВОДИ ТА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ПИТНОГО ВОДОПОСТАЧАННЯ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C7202" w:rsidRPr="00EC7202" w:rsidRDefault="00EC7202" w:rsidP="00EC7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8" w:name="o58"/>
      <w:bookmarkEnd w:id="58"/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</w:t>
      </w:r>
      <w:r w:rsidRPr="00EC7202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>Стаття 6.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Принципи державної політики у сфері питної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води та питного водопостачання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C7202" w:rsidRPr="00EC7202" w:rsidRDefault="00EC7202" w:rsidP="00EC7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9" w:name="o59"/>
      <w:bookmarkEnd w:id="59"/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Державна політика    у   сфері   питної   води   та   питного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водопостачання будується на принципах: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C7202" w:rsidRPr="00EC7202" w:rsidRDefault="00EC7202" w:rsidP="00EC7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0" w:name="o60"/>
      <w:bookmarkEnd w:id="60"/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державного управління і регулювання відносин у  сфері  питної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води та питного водопостачання;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C7202" w:rsidRPr="00EC7202" w:rsidRDefault="00EC7202" w:rsidP="00EC7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1" w:name="o61"/>
      <w:bookmarkEnd w:id="61"/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     пріоритетності питного  водопостачання  перед  іншими  видами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спеціального водокористування;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C7202" w:rsidRPr="00EC7202" w:rsidRDefault="00EC7202" w:rsidP="00EC7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2" w:name="o62"/>
      <w:bookmarkEnd w:id="62"/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гарантованого першочергового   забезпечення   питною    водою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населення      для     забезпечення     питних,     фізіологічних,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санітарно-гігієнічних та побутових потреб;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C7202" w:rsidRPr="00EC7202" w:rsidRDefault="00EC7202" w:rsidP="00EC7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3" w:name="o63"/>
      <w:bookmarkEnd w:id="63"/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раціонального використання питної води;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C7202" w:rsidRPr="00EC7202" w:rsidRDefault="00EC7202" w:rsidP="00EC7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4" w:name="o64"/>
      <w:bookmarkEnd w:id="64"/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науково </w:t>
      </w:r>
      <w:proofErr w:type="spellStart"/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обгрунтованого</w:t>
      </w:r>
      <w:proofErr w:type="spellEnd"/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нормування   якості   питної   води,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нормативів   її   споживання  та  формування  тарифів  на  послуги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централізованого водопостачання і водовідведення;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C7202" w:rsidRPr="00EC7202" w:rsidRDefault="00EC7202" w:rsidP="00EC7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5" w:name="o65"/>
      <w:bookmarkEnd w:id="65"/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наближення вимог  державних   стандартів   на   питну   воду,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технологій виробництва питної води,  а також засобів вимірювання і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методів оцінки до відповідних стандартів,  технологій,  засобів  і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методів, прийнятих у Європейському Союзі;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C7202" w:rsidRPr="00EC7202" w:rsidRDefault="00EC7202" w:rsidP="00EC7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6" w:name="o66"/>
      <w:bookmarkEnd w:id="66"/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запобіжного характеру  заходів  щодо  охорони джерел і систем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питного водопостачання;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C7202" w:rsidRPr="00EC7202" w:rsidRDefault="00EC7202" w:rsidP="00EC7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7" w:name="o67"/>
      <w:bookmarkEnd w:id="67"/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дотримання оптимального балансу  використання  поверхневих  і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підземних вод для питного водопостачання;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C7202" w:rsidRPr="00EC7202" w:rsidRDefault="00EC7202" w:rsidP="00EC7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8" w:name="o68"/>
      <w:bookmarkEnd w:id="68"/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обов'язковості державної  експертизи і оцінки експлуатаційних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запасів підземних вод для питного водопостачання;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C7202" w:rsidRPr="00EC7202" w:rsidRDefault="00EC7202" w:rsidP="00EC7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9" w:name="o69"/>
      <w:bookmarkEnd w:id="69"/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обов'язковості         державної         екологічної        і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санітарно-епідеміологічної   експертизи   проектів  господарської,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інвестиційної та іншої діяльності,  яка може негативно вплинути на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стан джерел і систем питного водопостачання;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C7202" w:rsidRPr="00EC7202" w:rsidRDefault="00EC7202" w:rsidP="00EC7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0" w:name="o70"/>
      <w:bookmarkEnd w:id="70"/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економічного стимулювання  раціонального  використання питної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води споживачами;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C7202" w:rsidRPr="00EC7202" w:rsidRDefault="00EC7202" w:rsidP="00EC7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1" w:name="o71"/>
      <w:bookmarkEnd w:id="71"/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невідворотності відповідальності     у     разі     порушення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законодавства у сфері питної води та питного водопостачання;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C7202" w:rsidRPr="00EC7202" w:rsidRDefault="00EC7202" w:rsidP="00EC7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2" w:name="o72"/>
      <w:bookmarkEnd w:id="72"/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відшкодування збитків,     завданих    внаслідок    порушення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законодавства у сфері питної води та питного водопостачання;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C7202" w:rsidRPr="00EC7202" w:rsidRDefault="00EC7202" w:rsidP="00EC7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3" w:name="o73"/>
      <w:bookmarkEnd w:id="73"/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забезпечення вільного доступу до інформації про якість питної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води,  стан  джерел  та  систем  питного  водопостачання,  порядку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формування нормативів питного водопостачання та тарифів на послуги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централізованого водопостачання і водовідведення ( </w:t>
      </w:r>
      <w:hyperlink r:id="rId33" w:tgtFrame="_blank" w:history="1">
        <w:r w:rsidRPr="00EC720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eastAsia="uk-UA"/>
          </w:rPr>
          <w:t>z0367-11</w:t>
        </w:r>
      </w:hyperlink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);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C7202" w:rsidRPr="00EC7202" w:rsidRDefault="00EC7202" w:rsidP="00EC7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4" w:name="o74"/>
      <w:bookmarkEnd w:id="74"/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додержання єдиних правил,  норм і стандартів усіма суб'єктами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відносин у сфері питної води та питного водопостачання;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C7202" w:rsidRPr="00EC7202" w:rsidRDefault="00EC7202" w:rsidP="00EC7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5" w:name="o75"/>
      <w:bookmarkEnd w:id="75"/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ліцензування господарської  діяльності  із   централізованого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водопостачання та водовідведення;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C7202" w:rsidRPr="00EC7202" w:rsidRDefault="00EC7202" w:rsidP="00EC7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6" w:name="o76"/>
      <w:bookmarkEnd w:id="76"/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заборони   відключення  об'єктів  питного  водопостачання  та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водовідведення  від  системи  </w:t>
      </w:r>
      <w:proofErr w:type="spellStart"/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енерго-</w:t>
      </w:r>
      <w:proofErr w:type="spellEnd"/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,  </w:t>
      </w:r>
      <w:proofErr w:type="spellStart"/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газо-</w:t>
      </w:r>
      <w:proofErr w:type="spellEnd"/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,  теплопостачання як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об'єктів життєзабезпечення і стратегічного значення.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C7202" w:rsidRPr="00EC7202" w:rsidRDefault="00EC7202" w:rsidP="00EC7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7" w:name="o77"/>
      <w:bookmarkEnd w:id="77"/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</w:t>
      </w:r>
      <w:r w:rsidRPr="00EC7202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>Стаття 7.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Гарантії прав споживачів у сфері питної води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та питного водопостачання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C7202" w:rsidRPr="00EC7202" w:rsidRDefault="00EC7202" w:rsidP="00EC7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8" w:name="o78"/>
      <w:bookmarkEnd w:id="78"/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Держава гарантує захист прав споживачів у сфері  питної  води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та питного водопостачання шляхом: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C7202" w:rsidRPr="00EC7202" w:rsidRDefault="00EC7202" w:rsidP="00EC7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9" w:name="o79"/>
      <w:bookmarkEnd w:id="79"/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забезпечення кожної  людини питною водою нормативної якості в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межах  науково  </w:t>
      </w:r>
      <w:proofErr w:type="spellStart"/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обгрунтованих</w:t>
      </w:r>
      <w:proofErr w:type="spellEnd"/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нормативів  питного  водопостачання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залежно від району та умов проживання;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C7202" w:rsidRPr="00EC7202" w:rsidRDefault="00EC7202" w:rsidP="00EC7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0" w:name="o80"/>
      <w:bookmarkEnd w:id="80"/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     державної підтримки,  регулювання  та нагляду у сфері питного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водопостачання і водовідведення відповідно до цього Закону;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C7202" w:rsidRPr="00EC7202" w:rsidRDefault="00EC7202" w:rsidP="00EC7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1" w:name="o81"/>
      <w:bookmarkEnd w:id="81"/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здійснення заходів    організаційного,    науково-технічного,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санітарно-епідеміологічного,    природоохоронного,   економічного,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правового характеру щодо поліпшення якості питної  води,  розвитку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питного   водопостачання,   охорони   джерел   і   систем  питного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водопостачання, відновлення запасів питної води;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C7202" w:rsidRPr="00EC7202" w:rsidRDefault="00EC7202" w:rsidP="00EC7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2" w:name="o82"/>
      <w:bookmarkEnd w:id="82"/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зобов'язання підприємств питного  водопостачання  здійснювати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заходи  щодо  забезпечення  нормативів  питного  водопостачання та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додержання державних стандартів у сфері  питної  води  та  питного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водопостачання;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C7202" w:rsidRPr="00EC7202" w:rsidRDefault="00EC7202" w:rsidP="00EC7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3" w:name="o83"/>
      <w:bookmarkEnd w:id="83"/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задоволення потреб    населення    у   питній   воді   шляхом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пріоритетного    розвитку    систем    централізованого    питного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водопостачання   та  водовідведення,  створення  резервних  систем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питного водопостачання;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C7202" w:rsidRPr="00EC7202" w:rsidRDefault="00EC7202" w:rsidP="00EC7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4" w:name="o84"/>
      <w:bookmarkEnd w:id="84"/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зобов'язання центральних і місцевих органів виконавчої влади,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органів    місцевого    самоврядування,    підприємств,   установ,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організацій  дотримуватися  екологічних   вимог   та   санітарного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законодавства  під час проектування,  будівництва,  реконструкції,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введення в дію та експлуатації систем питного водопостачання;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C7202" w:rsidRPr="00EC7202" w:rsidRDefault="00EC7202" w:rsidP="00EC7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5" w:name="o85"/>
      <w:bookmarkEnd w:id="85"/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здійснення контролю  за  дотриманням  законодавства  у  сфері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питної  води  та  питного  водопостачання,  проведення  державного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моніторингу  стану   води   і   систем   питного   водопостачання,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екологічної  і санітарно-епідеміологічної експертизи господарської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та іншої діяльності,  пов'язаної з  використанням  джерел  питного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водопостачання;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C7202" w:rsidRPr="00EC7202" w:rsidRDefault="00EC7202" w:rsidP="00EC7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6" w:name="o86"/>
      <w:bookmarkEnd w:id="86"/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забезпечення відшкодування  в  установленому  порядку  шкоди,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заподіяної   споживачам   питної   води   підприємствами   питного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водопостачання  внаслідок  порушення  законодавства у сфері питної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води та питного водопостачання;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C7202" w:rsidRPr="00EC7202" w:rsidRDefault="00EC7202" w:rsidP="00EC7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7" w:name="o87"/>
      <w:bookmarkEnd w:id="87"/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обмеження,  тимчасової  заборони  (зупинення) в установленому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порядку  функціонування  систем  питного  водопостачання,  які  не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забезпечують  нормативної  якості питної води, а також діяльності,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що   негативно  впливає  на  якість  питної  води,  порушує  режим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функціонування  систем  питного  водопостачання та водовідведення;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{  Абзац  десятий  частини  першої  статті 7 із змінами, внесеними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згідно із Законом N 997-V ( </w:t>
      </w:r>
      <w:hyperlink r:id="rId34" w:tgtFrame="_blank" w:history="1">
        <w:r w:rsidRPr="00EC720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eastAsia="uk-UA"/>
          </w:rPr>
          <w:t>997-16</w:t>
        </w:r>
      </w:hyperlink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) від 27.04.2007 }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C7202" w:rsidRPr="00EC7202" w:rsidRDefault="00EC7202" w:rsidP="00EC7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8" w:name="o88"/>
      <w:bookmarkEnd w:id="88"/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встановлення   екологічної   броні   питного  водопостачання.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(  Частину  першу  статті  7  доповнено  абзацом згідно із Законом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N 2196-IV ( </w:t>
      </w:r>
      <w:hyperlink r:id="rId35" w:tgtFrame="_blank" w:history="1">
        <w:r w:rsidRPr="00EC720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eastAsia="uk-UA"/>
          </w:rPr>
          <w:t>2196-15</w:t>
        </w:r>
      </w:hyperlink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) від 18.11.2004 )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C7202" w:rsidRPr="00EC7202" w:rsidRDefault="00EC7202" w:rsidP="00EC7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9" w:name="o89"/>
      <w:bookmarkEnd w:id="89"/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Гарантії прав  громадян  на  питне  водопостачання   на   час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перебування   їх   на   транспортних   засобах  понад  три  години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забезпечуються власниками транспортних засобів.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C7202" w:rsidRPr="00EC7202" w:rsidRDefault="00EC7202" w:rsidP="00EC7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0" w:name="o90"/>
      <w:bookmarkEnd w:id="90"/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</w:t>
      </w:r>
      <w:r w:rsidRPr="00EC7202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>Стаття 8.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Державна підтримка у сфері питної води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та питного водопостачання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C7202" w:rsidRPr="00EC7202" w:rsidRDefault="00EC7202" w:rsidP="00EC7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1" w:name="o91"/>
      <w:bookmarkEnd w:id="91"/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Державна підтримка   у   сфері   питної   води   та   питного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водопостачання   надається   відповідно   до    обсягів    коштів,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передбачених  законом  України  про  Державний  бюджет  України на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відповідний рік,  для фінансування заходів у сфері  будівництва  і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реконструкції  систем  питного  водопостачання,  водовідведення та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очищення стічних вод, що мають загальнодержавне або міжрегіональне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значення,  а  також  для  проведення  науково-дослідних  робіт  по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вдосконаленню питного водопостачання та ресурсозбереження.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C7202" w:rsidRPr="00EC7202" w:rsidRDefault="00EC7202" w:rsidP="00EC7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2" w:name="o92"/>
      <w:bookmarkEnd w:id="92"/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     </w:t>
      </w:r>
      <w:r w:rsidRPr="00EC7202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>Стаття 9.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Інформування про якість питної води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C7202" w:rsidRPr="00EC7202" w:rsidRDefault="00EC7202" w:rsidP="00EC7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3" w:name="o93"/>
      <w:bookmarkEnd w:id="93"/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Кожному споживачеві питної води державою  гарантується  право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вільного  доступу  до  інформації  про якість питної води.  З цією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метою  центральний  орган  виконавчої  влади, що реалізує державну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політику у сфері житлово-комунального господарства, щороку готує і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оприлюднює  в  порядку  (  </w:t>
      </w:r>
      <w:hyperlink r:id="rId36" w:tgtFrame="_blank" w:history="1">
        <w:r w:rsidRPr="00EC720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eastAsia="uk-UA"/>
          </w:rPr>
          <w:t>576-2004-п</w:t>
        </w:r>
      </w:hyperlink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),  встановленому Кабінетом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Міністрів  України, Національну доповідь про якість питної води та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стан  питного  водопостачання в Україні, забезпечує заінтересовані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органи  державної  влади,  громадські  організації,  підприємства,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установи,  організації  та  громадян  інформацією  про  випадки  і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причини  забруднення  питної  води,  порядок розрахунку тарифів на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послуги централізованого водопостачання і водовідведення.</w:t>
      </w:r>
    </w:p>
    <w:p w:rsidR="00EC7202" w:rsidRPr="00EC7202" w:rsidRDefault="00EC7202" w:rsidP="00EC7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4" w:name="o94"/>
      <w:bookmarkEnd w:id="94"/>
      <w:r w:rsidRPr="00EC720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 xml:space="preserve">{  Частина  перша статті 9 із змінами, внесеними згідно із Законом </w:t>
      </w:r>
      <w:r w:rsidRPr="00EC720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N 5459-VI ( </w:t>
      </w:r>
      <w:hyperlink r:id="rId37" w:tgtFrame="_blank" w:history="1">
        <w:r w:rsidRPr="00EC7202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eastAsia="uk-UA"/>
          </w:rPr>
          <w:t>5459-17</w:t>
        </w:r>
      </w:hyperlink>
      <w:r w:rsidRPr="00EC720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 xml:space="preserve"> ) від 16.10.2012 } </w:t>
      </w:r>
      <w:r w:rsidRPr="00EC720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</w:r>
    </w:p>
    <w:p w:rsidR="00EC7202" w:rsidRPr="00EC7202" w:rsidRDefault="00EC7202" w:rsidP="00EC7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5" w:name="o95"/>
      <w:bookmarkEnd w:id="95"/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У разі,  коли питна вода має відхилення  за  показниками  від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державного  стандарту,  органи місцевого самоврядування інформують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споживачів через  засоби  масової  інформації  про  її  якість  та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вживають  заходів,  пов'язаних  з  відверненням  загрози  здоров'ю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людей.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C7202" w:rsidRPr="00EC7202" w:rsidRDefault="00EC7202" w:rsidP="00EC7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6" w:name="o96"/>
      <w:bookmarkEnd w:id="96"/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    </w:t>
      </w:r>
      <w:r w:rsidRPr="00EC7202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>Розділ III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C7202" w:rsidRPr="00EC7202" w:rsidRDefault="00EC7202" w:rsidP="00EC7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7" w:name="o97"/>
      <w:bookmarkEnd w:id="97"/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ДЕРЖАВНЕ УПРАВЛІННЯ У СФЕРІ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ПИТНОЇ ВОДИ ТА ПИТНОГО ВОДОПОСТАЧАННЯ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C7202" w:rsidRPr="00EC7202" w:rsidRDefault="00EC7202" w:rsidP="00EC7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8" w:name="o98"/>
      <w:bookmarkEnd w:id="98"/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</w:t>
      </w:r>
      <w:r w:rsidRPr="00EC7202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>Стаття 10.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Повноваження Кабінету Міністрів України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у сфері питної води та питного водопостачання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C7202" w:rsidRPr="00EC7202" w:rsidRDefault="00EC7202" w:rsidP="00EC7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9" w:name="o99"/>
      <w:bookmarkEnd w:id="99"/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До повноважень Кабінету Міністрів України у сфері питної води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та питного водопостачання належать: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C7202" w:rsidRPr="00EC7202" w:rsidRDefault="00EC7202" w:rsidP="00EC7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0" w:name="o100"/>
      <w:bookmarkEnd w:id="100"/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реалізація державної політики у цій сфері;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C7202" w:rsidRPr="00EC7202" w:rsidRDefault="00EC7202" w:rsidP="00EC7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1" w:name="o101"/>
      <w:bookmarkEnd w:id="101"/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організація    розроблення    державних,    міждержавних    і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регіональних програм у цій сфері;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C7202" w:rsidRPr="00EC7202" w:rsidRDefault="00EC7202" w:rsidP="00EC7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2" w:name="o102"/>
      <w:bookmarkEnd w:id="102"/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координація діяльності органів виконавчої влади у цій сфері;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C7202" w:rsidRPr="00EC7202" w:rsidRDefault="00EC7202" w:rsidP="00EC7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3" w:name="o103"/>
      <w:bookmarkEnd w:id="103"/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організація здійснення державного контролю та  обліку  у  цій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сфері;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C7202" w:rsidRPr="00EC7202" w:rsidRDefault="00EC7202" w:rsidP="00EC7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4" w:name="o104"/>
      <w:bookmarkEnd w:id="104"/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затвердження проектів   зон   санітарної   охорони   об'єктів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централізованого  питного  водопостачання,  які   розташовані   на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території більш як однієї області;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C7202" w:rsidRPr="00EC7202" w:rsidRDefault="00EC7202" w:rsidP="00EC7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5" w:name="o105"/>
      <w:bookmarkEnd w:id="105"/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встановлення режиму зон санітарної охорони джерел та об'єктів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централізованого питного водопостачання;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C7202" w:rsidRPr="00EC7202" w:rsidRDefault="00EC7202" w:rsidP="00EC7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6" w:name="o106"/>
      <w:bookmarkEnd w:id="106"/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визначення порядку інформування про  якість  питної  води  та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стан питного водопостачання;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C7202" w:rsidRPr="00EC7202" w:rsidRDefault="00EC7202" w:rsidP="00EC7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7" w:name="o107"/>
      <w:bookmarkEnd w:id="107"/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вирішення інших   питань  у  сфері  питної  води  та  питного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водопостачання відповідно до законів України.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C7202" w:rsidRPr="00EC7202" w:rsidRDefault="00EC7202" w:rsidP="00EC7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8" w:name="o108"/>
      <w:bookmarkEnd w:id="108"/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</w:t>
      </w:r>
      <w:r w:rsidRPr="00EC7202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>Стаття 11.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Повноваження центрального органу виконавчої влади,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що забезпечує формування державної політики у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сфері житлово-комунального господарства,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центрального органу виконавчої влади, що реалізує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державну політику у сфері житлово-комунального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господарства, інших державних органів у сфері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питної води та питного водопостачання</w:t>
      </w:r>
    </w:p>
    <w:p w:rsidR="00EC7202" w:rsidRPr="00EC7202" w:rsidRDefault="00EC7202" w:rsidP="00EC7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9" w:name="o109"/>
      <w:bookmarkEnd w:id="109"/>
      <w:r w:rsidRPr="00EC720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 xml:space="preserve">{  Назва  статті  11  із  змінами,  внесеними  згідно  із  Законом </w:t>
      </w:r>
      <w:r w:rsidRPr="00EC720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N  3610-VI ( </w:t>
      </w:r>
      <w:hyperlink r:id="rId38" w:tgtFrame="_blank" w:history="1">
        <w:r w:rsidRPr="00EC7202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eastAsia="uk-UA"/>
          </w:rPr>
          <w:t>3610-17</w:t>
        </w:r>
      </w:hyperlink>
      <w:r w:rsidRPr="00EC720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 xml:space="preserve"> ) від 07.07.2011; в редакції Закону N 5459-VI </w:t>
      </w:r>
      <w:r w:rsidRPr="00EC720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</w:r>
      <w:r w:rsidRPr="00EC720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lastRenderedPageBreak/>
        <w:t xml:space="preserve">( </w:t>
      </w:r>
      <w:hyperlink r:id="rId39" w:tgtFrame="_blank" w:history="1">
        <w:r w:rsidRPr="00EC7202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eastAsia="uk-UA"/>
          </w:rPr>
          <w:t>5459-17</w:t>
        </w:r>
      </w:hyperlink>
      <w:r w:rsidRPr="00EC720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 xml:space="preserve"> ) від 16.10.2012 } </w:t>
      </w:r>
      <w:r w:rsidRPr="00EC720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</w:r>
    </w:p>
    <w:p w:rsidR="00EC7202" w:rsidRPr="00EC7202" w:rsidRDefault="00EC7202" w:rsidP="00EC7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0" w:name="o110"/>
      <w:bookmarkEnd w:id="110"/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До  повноважень  центрального  органу  виконавчої  влади,  що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забезпечує     формування     державної     політики    у    сфері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житлово-комунального господарства, належить: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C7202" w:rsidRPr="00EC7202" w:rsidRDefault="00EC7202" w:rsidP="00EC7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1" w:name="o111"/>
      <w:bookmarkEnd w:id="111"/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забезпечення        формування        єдиної       технічної,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соціально-економічної  політики  у  сфері  питної  води та питного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водопостачання;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C7202" w:rsidRPr="00EC7202" w:rsidRDefault="00EC7202" w:rsidP="00EC7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2" w:name="o112"/>
      <w:bookmarkEnd w:id="112"/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встановлення  порядку  ведення  та  забезпечення  моніторингу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якості  питної  води  і технічного стану об’єктів централізованого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питного водопостачання;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C7202" w:rsidRPr="00EC7202" w:rsidRDefault="00EC7202" w:rsidP="00EC7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3" w:name="o113"/>
      <w:bookmarkEnd w:id="113"/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координація діяльності органів виконавчої влади, підприємств,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установ, організацій незалежно від форми власності у цій сфері;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C7202" w:rsidRPr="00EC7202" w:rsidRDefault="00EC7202" w:rsidP="00EC7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4" w:name="o114"/>
      <w:bookmarkEnd w:id="114"/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вирішення  інших  питань  у  сфері  питної  води  та  питного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водопостачання відповідно до законів України.</w:t>
      </w:r>
    </w:p>
    <w:p w:rsidR="00EC7202" w:rsidRPr="00EC7202" w:rsidRDefault="00EC7202" w:rsidP="00EC7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5" w:name="o115"/>
      <w:bookmarkEnd w:id="115"/>
      <w:r w:rsidRPr="00EC720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 xml:space="preserve">{  Частина перша статті 11 із змінами, внесеними згідно із Законом </w:t>
      </w:r>
      <w:r w:rsidRPr="00EC720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N  2479-VI ( </w:t>
      </w:r>
      <w:hyperlink r:id="rId40" w:tgtFrame="_blank" w:history="1">
        <w:r w:rsidRPr="00EC7202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eastAsia="uk-UA"/>
          </w:rPr>
          <w:t>2479-17</w:t>
        </w:r>
      </w:hyperlink>
      <w:r w:rsidRPr="00EC720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 xml:space="preserve"> ) від 09.07.2010; в редакції Закону N 5459-VI </w:t>
      </w:r>
      <w:r w:rsidRPr="00EC720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( </w:t>
      </w:r>
      <w:hyperlink r:id="rId41" w:tgtFrame="_blank" w:history="1">
        <w:r w:rsidRPr="00EC7202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eastAsia="uk-UA"/>
          </w:rPr>
          <w:t>5459-17</w:t>
        </w:r>
      </w:hyperlink>
      <w:r w:rsidRPr="00EC720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 xml:space="preserve"> ) від 16.10.2012 } </w:t>
      </w:r>
      <w:r w:rsidRPr="00EC720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</w:r>
    </w:p>
    <w:p w:rsidR="00EC7202" w:rsidRPr="00EC7202" w:rsidRDefault="00EC7202" w:rsidP="00EC7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6" w:name="o116"/>
      <w:bookmarkEnd w:id="116"/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До  повноважень  центрального  органу  виконавчої  влади,  що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реалізує    державну   політику   у   сфері   житлово-комунального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господарства, належить: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C7202" w:rsidRPr="00EC7202" w:rsidRDefault="00EC7202" w:rsidP="00EC7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7" w:name="o117"/>
      <w:bookmarkEnd w:id="117"/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забезпечення  проведення  наукових  досліджень у сфері питної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води та питного водопостачання;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C7202" w:rsidRPr="00EC7202" w:rsidRDefault="00EC7202" w:rsidP="00EC7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8" w:name="o118"/>
      <w:bookmarkEnd w:id="118"/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організація   здійснення  заходів  щодо  захисту  та  охорони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об’єктів централізованого питного водопостачання;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C7202" w:rsidRPr="00EC7202" w:rsidRDefault="00EC7202" w:rsidP="00EC7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9" w:name="o119"/>
      <w:bookmarkEnd w:id="119"/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підготовка  і оприлюднення в порядку, встановленому Кабінетом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Міністрів України, Національної доповіді про якість питної води та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стан    питного    водопостачання    в    Україні,    забезпечення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заінтересованих  органів державної влади, громадських організацій,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підприємств,  установ,  організацій  та  громадян  інформацією про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випадки  і  причини  забруднення  питної  води, порядок розрахунку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тарифів    на    послуги    централізованого    водопостачання   і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водовідведення;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C7202" w:rsidRPr="00EC7202" w:rsidRDefault="00EC7202" w:rsidP="00EC7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0" w:name="o120"/>
      <w:bookmarkEnd w:id="120"/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вирішення  інших  питань  у  сфері  питної  води  та  питного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водопостачання відповідно до законів України.</w:t>
      </w:r>
    </w:p>
    <w:p w:rsidR="00EC7202" w:rsidRPr="00EC7202" w:rsidRDefault="00EC7202" w:rsidP="00EC7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1" w:name="o121"/>
      <w:bookmarkEnd w:id="121"/>
      <w:r w:rsidRPr="00EC720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 xml:space="preserve">{  Частина  статті  11 в редакції Закону N 5459-VI ( </w:t>
      </w:r>
      <w:hyperlink r:id="rId42" w:tgtFrame="_blank" w:history="1">
        <w:r w:rsidRPr="00EC7202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eastAsia="uk-UA"/>
          </w:rPr>
          <w:t>5459-17</w:t>
        </w:r>
      </w:hyperlink>
      <w:r w:rsidRPr="00EC720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 xml:space="preserve"> ) від </w:t>
      </w:r>
      <w:r w:rsidRPr="00EC720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16.10.2012 } </w:t>
      </w:r>
      <w:r w:rsidRPr="00EC720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</w:r>
    </w:p>
    <w:p w:rsidR="00EC7202" w:rsidRPr="00EC7202" w:rsidRDefault="00EC7202" w:rsidP="00EC7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2" w:name="o122"/>
      <w:bookmarkEnd w:id="122"/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Міністерства, інші  центральні органи виконавчої влади беруть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участь у розробленні та  реалізації  державної  політики  у  сфері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питної  води  та питного водопостачання в межах своїх повноважень,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визначених законами України.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C7202" w:rsidRPr="00EC7202" w:rsidRDefault="00EC7202" w:rsidP="00EC7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3" w:name="o123"/>
      <w:bookmarkEnd w:id="123"/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Органом   державного  регулювання  у  сфері  централізованого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водопостачання   та   водовідведення  є  національна  комісія,  що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здійснює  державне  регулювання у сферах енергетики та комунальних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послуг.</w:t>
      </w:r>
    </w:p>
    <w:p w:rsidR="00EC7202" w:rsidRPr="00EC7202" w:rsidRDefault="00EC7202" w:rsidP="00EC7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4" w:name="o124"/>
      <w:bookmarkEnd w:id="124"/>
      <w:r w:rsidRPr="00EC720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 xml:space="preserve">{  Статтю  11  доповнено  частиною  згідно  із  Законом  N 2479-VI </w:t>
      </w:r>
      <w:r w:rsidRPr="00EC720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(   </w:t>
      </w:r>
      <w:hyperlink r:id="rId43" w:tgtFrame="_blank" w:history="1">
        <w:r w:rsidRPr="00EC7202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eastAsia="uk-UA"/>
          </w:rPr>
          <w:t>2479-17</w:t>
        </w:r>
      </w:hyperlink>
      <w:r w:rsidRPr="00EC720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 xml:space="preserve">   )  від  09.07.2010;  в  редакції  Закону  N  3610-VI </w:t>
      </w:r>
      <w:r w:rsidRPr="00EC720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( </w:t>
      </w:r>
      <w:hyperlink r:id="rId44" w:tgtFrame="_blank" w:history="1">
        <w:r w:rsidRPr="00EC7202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eastAsia="uk-UA"/>
          </w:rPr>
          <w:t>3610-17</w:t>
        </w:r>
      </w:hyperlink>
      <w:r w:rsidRPr="00EC720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 xml:space="preserve"> ) від 07.07.2011 } </w:t>
      </w:r>
      <w:r w:rsidRPr="00EC720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</w:r>
    </w:p>
    <w:p w:rsidR="00EC7202" w:rsidRPr="00EC7202" w:rsidRDefault="00EC7202" w:rsidP="00EC7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5" w:name="o125"/>
      <w:bookmarkEnd w:id="125"/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</w:t>
      </w:r>
      <w:r w:rsidRPr="00EC7202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>Стаття 12.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Повноваження Ради міністрів Автономної Республіки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Крим, обласних, Київської і Севастопольської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міських державних адміністрацій у сфері питної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води та питного водопостачання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C7202" w:rsidRPr="00EC7202" w:rsidRDefault="00EC7202" w:rsidP="00EC7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6" w:name="o126"/>
      <w:bookmarkEnd w:id="126"/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     До повноважень  Ради  міністрів  Автономної  Республіки Крим,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обласних,   Київської   і   Севастопольської   міських   державних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адміністрацій  у  сфері  питної  води  та  питного  водопостачання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належать: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C7202" w:rsidRPr="00EC7202" w:rsidRDefault="00EC7202" w:rsidP="00EC7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7" w:name="o127"/>
      <w:bookmarkEnd w:id="127"/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розроблення і реалізація місцевих програм у сфері питної води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та  питного  водопостачання,  участь  у  розробленні  і реалізації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державних та регіональних програм у цій сфері;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C7202" w:rsidRPr="00EC7202" w:rsidRDefault="00EC7202" w:rsidP="00EC7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8" w:name="o128"/>
      <w:bookmarkEnd w:id="128"/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здійснення  контролю  за  виконанням установлених у цій сфері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правил  і  норм;  {  Статтю  12  доповнено новим абзацом згідно із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Законом N 5459-VI ( </w:t>
      </w:r>
      <w:hyperlink r:id="rId45" w:tgtFrame="_blank" w:history="1">
        <w:r w:rsidRPr="00EC720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eastAsia="uk-UA"/>
          </w:rPr>
          <w:t>5459-17</w:t>
        </w:r>
      </w:hyperlink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) від 16.10.2012 }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C7202" w:rsidRPr="00EC7202" w:rsidRDefault="00EC7202" w:rsidP="00EC7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9" w:name="o129"/>
      <w:bookmarkEnd w:id="129"/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прийняття    рішень   про   обмеження,   тимчасову   заборону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(зупинення)  діяльності  підприємств,  установ, організацій у разі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порушення  ними вимог законодавства у сфері питної води та питного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водопостачання;  { Абзац статті 12 із змінами, внесеними згідно із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Законом N 997-V ( </w:t>
      </w:r>
      <w:hyperlink r:id="rId46" w:tgtFrame="_blank" w:history="1">
        <w:r w:rsidRPr="00EC720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eastAsia="uk-UA"/>
          </w:rPr>
          <w:t>997-16</w:t>
        </w:r>
      </w:hyperlink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) від 27.04.2007 }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C7202" w:rsidRPr="00EC7202" w:rsidRDefault="00EC7202" w:rsidP="00EC7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0" w:name="o130"/>
      <w:bookmarkEnd w:id="130"/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забезпечення виконання  правил  і норм користування системами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питного   водопостачання  (  </w:t>
      </w:r>
      <w:hyperlink r:id="rId47" w:tgtFrame="_blank" w:history="1">
        <w:r w:rsidRPr="00EC720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eastAsia="uk-UA"/>
          </w:rPr>
          <w:t>z0936-08</w:t>
        </w:r>
      </w:hyperlink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),  дотримання  режиму  зон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санітарної  охорони  джерел  та  об'єктів централізованого питного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водопостачання;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C7202" w:rsidRPr="00EC7202" w:rsidRDefault="00EC7202" w:rsidP="00EC7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1" w:name="o131"/>
      <w:bookmarkEnd w:id="131"/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забезпечення дотримання   правил  користування  водозабірними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спорудами, призначеними для задоволення потреб споживачів у питній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воді,   обмеження   або  заборона  використання  питної  води  для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промислових  потреб,  відповідальність  за  належне   забезпечення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жителів міст,  інших населених пунктів питною водою,  кількість та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якість якої повинні відповідати нормативним вимогам;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C7202" w:rsidRPr="00EC7202" w:rsidRDefault="00EC7202" w:rsidP="00EC7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2" w:name="o132"/>
      <w:bookmarkEnd w:id="132"/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складання протоколів   про   адміністративні  правопорушення,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прийняття рішень про накладення штрафів,  а так само  застосування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інших   санкцій  до  підприємств  питного  водопостачання  у  разі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порушення ними  законодавства  у  сфері  питної  води  та  питного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водопостачання;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C7202" w:rsidRPr="00EC7202" w:rsidRDefault="00EC7202" w:rsidP="00EC7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3" w:name="o133"/>
      <w:bookmarkEnd w:id="133"/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розроблення та реалізація  проектів  зон  санітарної  охорони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джерел та об'єктів централізованого питного водопостачання;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C7202" w:rsidRPr="00EC7202" w:rsidRDefault="00EC7202" w:rsidP="00EC7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4" w:name="o134"/>
      <w:bookmarkEnd w:id="134"/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ліцензування  господарської  діяльності  із  централізованого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водопостачання   та  водовідведення,  обсяги  якої  встановлюються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ліцензійними   умовами;  {  Абзац  статті  12  в  редакції  Закону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N 2479-VI ( </w:t>
      </w:r>
      <w:hyperlink r:id="rId48" w:tgtFrame="_blank" w:history="1">
        <w:r w:rsidRPr="00EC720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eastAsia="uk-UA"/>
          </w:rPr>
          <w:t>2479-17</w:t>
        </w:r>
      </w:hyperlink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) від 09.07.2010 }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C7202" w:rsidRPr="00EC7202" w:rsidRDefault="00EC7202" w:rsidP="00EC7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5" w:name="o135"/>
      <w:bookmarkEnd w:id="135"/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вирішення інших  питань  у  сфері  питної  води  та   питного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водопостачання відповідно до законів України.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C7202" w:rsidRPr="00EC7202" w:rsidRDefault="00EC7202" w:rsidP="00EC7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6" w:name="o136"/>
      <w:bookmarkEnd w:id="136"/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</w:t>
      </w:r>
      <w:r w:rsidRPr="00EC7202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>Стаття 13.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Повноваження органів місцевого самоврядування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у сфері питної води та питного водопостачання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C7202" w:rsidRPr="00EC7202" w:rsidRDefault="00EC7202" w:rsidP="00EC7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7" w:name="o137"/>
      <w:bookmarkEnd w:id="137"/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До повноважень  органів  місцевого  самоврядування  у   сфері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питної води та питного водопостачання належать: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C7202" w:rsidRPr="00EC7202" w:rsidRDefault="00EC7202" w:rsidP="00EC7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8" w:name="o138"/>
      <w:bookmarkEnd w:id="138"/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затвердження з урахуванням вимог законодавства у сфері питної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води та питного  водопостачання  проектів  містобудівних  програм,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генеральних планів забудови населених пунктів, іншої містобудівної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документації;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C7202" w:rsidRPr="00EC7202" w:rsidRDefault="00EC7202" w:rsidP="00EC7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9" w:name="o139"/>
      <w:bookmarkEnd w:id="139"/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затвердження та реалізація місцевих програм  у  сфері  питної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води та питного водопостачання, участь у розробленні та реалізації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відповідних державних і місцевих програм;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C7202" w:rsidRPr="00EC7202" w:rsidRDefault="00EC7202" w:rsidP="00EC7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0" w:name="o140"/>
      <w:bookmarkEnd w:id="140"/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надання згоди на розміщення на  відповідній  території  нових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або  реконструкцію  діючих об'єктів,  діяльність яких може завдати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шкоди джерелам та системам питного водопостачання;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C7202" w:rsidRPr="00EC7202" w:rsidRDefault="00EC7202" w:rsidP="00EC7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1" w:name="o141"/>
      <w:bookmarkEnd w:id="141"/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прийняття рішень   з   проведення  державної  екологічної  та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санітарно-епідеміологічної   експертизи   проектів   господарської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діяльності,  що можуть негативно вплинути на якість питної води та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системи питного водопостачання;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C7202" w:rsidRPr="00EC7202" w:rsidRDefault="00EC7202" w:rsidP="00EC7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2" w:name="o142"/>
      <w:bookmarkEnd w:id="142"/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здійснення контролю  за якістю питної води,  використанням та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охороною джерел і систем питного водопостачання;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C7202" w:rsidRPr="00EC7202" w:rsidRDefault="00EC7202" w:rsidP="00EC7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3" w:name="o143"/>
      <w:bookmarkEnd w:id="143"/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забезпечення інформування населення про якість питної води та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стан  питного  водопостачання; { Абзац сьомий статті 13 в редакції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Закону N 2479-VI ( </w:t>
      </w:r>
      <w:hyperlink r:id="rId49" w:tgtFrame="_blank" w:history="1">
        <w:r w:rsidRPr="00EC720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eastAsia="uk-UA"/>
          </w:rPr>
          <w:t>2479-17</w:t>
        </w:r>
      </w:hyperlink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) від 09.07.2010 }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C7202" w:rsidRPr="00EC7202" w:rsidRDefault="00EC7202" w:rsidP="00EC7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4" w:name="o144"/>
      <w:bookmarkEnd w:id="144"/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встановлення     тарифів    на    послуги    централізованого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водопостачання  і  водовідведення (крім тарифів на ці послуги, які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встановлюються   національною   комісією,   що  здійснює  державне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регулювання  у  сферах  енергетики та комунальних послуг); { Абзац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восьмий  статті  13  в  редакції  Закону N 2479-VI ( </w:t>
      </w:r>
      <w:hyperlink r:id="rId50" w:tgtFrame="_blank" w:history="1">
        <w:r w:rsidRPr="00EC720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eastAsia="uk-UA"/>
          </w:rPr>
          <w:t>2479-17</w:t>
        </w:r>
      </w:hyperlink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) від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09.07.2010;  із  змінами,  внесеними  згідно  із Законом N 3610-VI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( </w:t>
      </w:r>
      <w:hyperlink r:id="rId51" w:tgtFrame="_blank" w:history="1">
        <w:r w:rsidRPr="00EC720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eastAsia="uk-UA"/>
          </w:rPr>
          <w:t>3610-17</w:t>
        </w:r>
      </w:hyperlink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) від 07.07.2011 }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C7202" w:rsidRPr="00EC7202" w:rsidRDefault="00EC7202" w:rsidP="00EC7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5" w:name="o145"/>
      <w:bookmarkEnd w:id="145"/>
      <w:r w:rsidRPr="00EC720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 xml:space="preserve">     {  Абзац  дев'ятий  статті  13 виключено на  підставі  Закону </w:t>
      </w:r>
      <w:r w:rsidRPr="00EC720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N 2479-VI ( </w:t>
      </w:r>
      <w:hyperlink r:id="rId52" w:tgtFrame="_blank" w:history="1">
        <w:r w:rsidRPr="00EC7202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eastAsia="uk-UA"/>
          </w:rPr>
          <w:t>2479-17</w:t>
        </w:r>
      </w:hyperlink>
      <w:r w:rsidRPr="00EC720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 xml:space="preserve"> ) від 09.07.2010 } </w:t>
      </w:r>
      <w:r w:rsidRPr="00EC720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</w:t>
      </w:r>
      <w:r w:rsidRPr="00EC720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</w:r>
    </w:p>
    <w:p w:rsidR="00EC7202" w:rsidRPr="00EC7202" w:rsidRDefault="00EC7202" w:rsidP="00EC7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6" w:name="o146"/>
      <w:bookmarkEnd w:id="146"/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обмеження, тимчасова  заборона  діяльності підприємств у разі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порушення ними вимог законодавства у сфері питної води та  питного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водопостачання в межах своїх повноважень;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C7202" w:rsidRPr="00EC7202" w:rsidRDefault="00EC7202" w:rsidP="00EC7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7" w:name="o147"/>
      <w:bookmarkEnd w:id="147"/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встановлення правил   користування  водозабірними  спорудами,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призначеними для задоволення потреб споживачів у питній воді;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C7202" w:rsidRPr="00EC7202" w:rsidRDefault="00EC7202" w:rsidP="00EC7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8" w:name="o148"/>
      <w:bookmarkEnd w:id="148"/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встановлення зон  санітарної  охорони  джерел   та   об'єктів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централізованого питного водопостачання;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C7202" w:rsidRPr="00EC7202" w:rsidRDefault="00EC7202" w:rsidP="00EC7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9" w:name="o149"/>
      <w:bookmarkEnd w:id="149"/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обмеження або  заборона  використання  підприємствами  питної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води для промислових цілей;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C7202" w:rsidRPr="00EC7202" w:rsidRDefault="00EC7202" w:rsidP="00EC7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0" w:name="o150"/>
      <w:bookmarkEnd w:id="150"/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погодження    інвестиційних    програм    стосовно   об'єктів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централізованого  водопостачання та водовідведення, що перебувають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у  комунальній  власності;  {  Статтю  13  доповнено новим абзацом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згідно із Законом N 4434-VI ( </w:t>
      </w:r>
      <w:hyperlink r:id="rId53" w:tgtFrame="_blank" w:history="1">
        <w:r w:rsidRPr="00EC720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eastAsia="uk-UA"/>
          </w:rPr>
          <w:t>4434-17</w:t>
        </w:r>
      </w:hyperlink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) від 23.02.2012 }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C7202" w:rsidRPr="00EC7202" w:rsidRDefault="00EC7202" w:rsidP="00EC7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1" w:name="o151"/>
      <w:bookmarkEnd w:id="151"/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сприяння   провадженню   інвестиційної   діяльності  у  сфері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централізованого  водопостачання  та  водовідведення;  { Статтю 13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доповнено  новим  абзацом  згідно із Законом N 4434-VI ( </w:t>
      </w:r>
      <w:hyperlink r:id="rId54" w:tgtFrame="_blank" w:history="1">
        <w:r w:rsidRPr="00EC720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eastAsia="uk-UA"/>
          </w:rPr>
          <w:t>4434-17</w:t>
        </w:r>
      </w:hyperlink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)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від 23.02.2012 }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C7202" w:rsidRPr="00EC7202" w:rsidRDefault="00EC7202" w:rsidP="00EC7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2" w:name="o152"/>
      <w:bookmarkEnd w:id="152"/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вирішення інших  питань  у  сфері  питної  води  та   питного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водопостачання відповідно до законів України.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C7202" w:rsidRPr="00EC7202" w:rsidRDefault="00EC7202" w:rsidP="00EC7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3" w:name="o153"/>
      <w:bookmarkEnd w:id="153"/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    </w:t>
      </w:r>
      <w:r w:rsidRPr="00EC7202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>Розділ IV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C7202" w:rsidRPr="00EC7202" w:rsidRDefault="00EC7202" w:rsidP="00EC7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4" w:name="o154"/>
      <w:bookmarkEnd w:id="154"/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ГОСПОДАРСЬКА ДІЯЛЬНІСТЬ У СФЕРІ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ПИТНОЇ ВОДИ ТА ПИТНОГО ВОДОПОСТАЧАННЯ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C7202" w:rsidRPr="00EC7202" w:rsidRDefault="00EC7202" w:rsidP="00EC7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5" w:name="o155"/>
      <w:bookmarkEnd w:id="155"/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</w:t>
      </w:r>
      <w:r w:rsidRPr="00EC7202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>Стаття 14.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Форми власності у сфері питного водопостачання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C7202" w:rsidRPr="00EC7202" w:rsidRDefault="00EC7202" w:rsidP="00EC7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6" w:name="o156"/>
      <w:bookmarkEnd w:id="156"/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Діяльність у сфері питного водопостачання можуть  здійснювати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підприємства   всіх  форм  власності,  якщо  інше  не  передбачено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законами України.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C7202" w:rsidRPr="00EC7202" w:rsidRDefault="00EC7202" w:rsidP="00EC7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7" w:name="o157"/>
      <w:bookmarkEnd w:id="157"/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     Приватизація підприємств  державної   форми   власності,   що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здійснюють питне водопостачання, проводиться відповідно до закону.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C7202" w:rsidRPr="00EC7202" w:rsidRDefault="00EC7202" w:rsidP="00EC7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8" w:name="o158"/>
      <w:bookmarkEnd w:id="158"/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Мережі, споруди,    устаткування   централізованого   питного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водопостачання  населених  пунктів  як  особливо  важливі  об'єкти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життєзабезпечення приватизації не підлягають.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C7202" w:rsidRPr="00EC7202" w:rsidRDefault="00EC7202" w:rsidP="00EC7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9" w:name="o159"/>
      <w:bookmarkEnd w:id="159"/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Зміна форми  власності або перехід права власності на системи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питного водопостачання  (крім  об'єктів  централізованого  питного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водопостачання) здійснюється в порядку,  передбаченому законом, за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умови,  що це  не  призведе  до  порушення  режиму  функціонування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відповідних   систем   питного   водопостачання   або  їх  частин,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погіршення якості питної води та умов надання послуг споживачам, у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тому   числі   збільшення  тарифів  на  послуги  водопостачання  і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водовідведення.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C7202" w:rsidRPr="00EC7202" w:rsidRDefault="00EC7202" w:rsidP="00EC7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0" w:name="o160"/>
      <w:bookmarkEnd w:id="160"/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</w:t>
      </w:r>
      <w:r w:rsidRPr="00EC7202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>Стаття 15.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Види господарської діяльності у сфері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питного водопостачання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C7202" w:rsidRPr="00EC7202" w:rsidRDefault="00EC7202" w:rsidP="00EC7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1" w:name="o161"/>
      <w:bookmarkEnd w:id="161"/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Господарська діяльність   у   сфері   питного  водопостачання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включає: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C7202" w:rsidRPr="00EC7202" w:rsidRDefault="00EC7202" w:rsidP="00EC7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2" w:name="o162"/>
      <w:bookmarkEnd w:id="162"/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централізоване питне  водопостачання  міст,  інших  населених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пунктів;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C7202" w:rsidRPr="00EC7202" w:rsidRDefault="00EC7202" w:rsidP="00EC7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3" w:name="o163"/>
      <w:bookmarkEnd w:id="163"/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питне водопостачання за допомогою пунктів розливу питної води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(в тому числі пересувних);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C7202" w:rsidRPr="00EC7202" w:rsidRDefault="00EC7202" w:rsidP="00EC7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4" w:name="o164"/>
      <w:bookmarkEnd w:id="164"/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виробництво фасованої питної води;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C7202" w:rsidRPr="00EC7202" w:rsidRDefault="00EC7202" w:rsidP="00EC7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5" w:name="o165"/>
      <w:bookmarkEnd w:id="165"/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питне водопостачання   за   допомогою    індивідуальних    та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колективних установок (пристроїв) підготовки питної води.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C7202" w:rsidRPr="00EC7202" w:rsidRDefault="00EC7202" w:rsidP="00EC7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6" w:name="o166"/>
      <w:bookmarkEnd w:id="166"/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</w:t>
      </w:r>
      <w:r w:rsidRPr="00EC7202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>Стаття 16.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Організація питного водопостачання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C7202" w:rsidRPr="00EC7202" w:rsidRDefault="00EC7202" w:rsidP="00EC7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7" w:name="o167"/>
      <w:bookmarkEnd w:id="167"/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Забезпечення споживачів  питної  води  централізованим питним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водопостачанням,  а також за допомогою пунктів розливу питної води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(в  тому  числі  пересувних) або фасованою питною водою здійснюють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підприємства питного водопостачання.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C7202" w:rsidRPr="00EC7202" w:rsidRDefault="00EC7202" w:rsidP="00EC7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8" w:name="o168"/>
      <w:bookmarkEnd w:id="168"/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Підприємство питного водопостачання провадить свою діяльність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на підставі таких документів: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C7202" w:rsidRPr="00EC7202" w:rsidRDefault="00EC7202" w:rsidP="00EC7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9" w:name="o169"/>
      <w:bookmarkEnd w:id="169"/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дозволу на   спеціальне   водокористування   або  дозволу  на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користування надрами (у разі використання підземних вод);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C7202" w:rsidRPr="00EC7202" w:rsidRDefault="00EC7202" w:rsidP="00EC7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0" w:name="o170"/>
      <w:bookmarkEnd w:id="170"/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ліцензії на  господарську   діяльність   з   централізованого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водопостачання та водовідведення;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C7202" w:rsidRPr="00EC7202" w:rsidRDefault="00EC7202" w:rsidP="00EC7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1" w:name="o171"/>
      <w:bookmarkEnd w:id="171"/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державного акта на право постійного користування або на право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власності на землю;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C7202" w:rsidRPr="00EC7202" w:rsidRDefault="00EC7202" w:rsidP="00EC7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2" w:name="o172"/>
      <w:bookmarkEnd w:id="172"/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технічного проекту на розміщення водопровідних мереж,  споруд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та  устаткування,  погодженого  і  затвердженого  в  установленому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порядку.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C7202" w:rsidRPr="00EC7202" w:rsidRDefault="00EC7202" w:rsidP="00EC7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3" w:name="o173"/>
      <w:bookmarkEnd w:id="173"/>
      <w:r w:rsidRPr="00EC720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 xml:space="preserve">     { Абзац шостий частини другої статті 16 виключено на підставі </w:t>
      </w:r>
      <w:r w:rsidRPr="00EC720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Закону N 191-VIII ( </w:t>
      </w:r>
      <w:hyperlink r:id="rId55" w:tgtFrame="_blank" w:history="1">
        <w:r w:rsidRPr="00EC7202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eastAsia="uk-UA"/>
          </w:rPr>
          <w:t>191-19</w:t>
        </w:r>
      </w:hyperlink>
      <w:r w:rsidRPr="00EC720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 xml:space="preserve"> ) від 12.02.2015 } </w:t>
      </w:r>
      <w:r w:rsidRPr="00EC720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</w:t>
      </w:r>
      <w:r w:rsidRPr="00EC720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</w:r>
    </w:p>
    <w:p w:rsidR="00EC7202" w:rsidRPr="00EC7202" w:rsidRDefault="00EC7202" w:rsidP="00EC7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4" w:name="o174"/>
      <w:bookmarkEnd w:id="174"/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У населених  пунктах  питне водопостачання може здійснюватися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як  підприємством  питного  водопостачання,   так   і   самостійно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споживачами питної води в цих населених пунктах.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C7202" w:rsidRPr="00EC7202" w:rsidRDefault="00EC7202" w:rsidP="00EC7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5" w:name="o175"/>
      <w:bookmarkEnd w:id="175"/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     На водні  об'єкти,  які  є  джерелами питного водопостачання,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повинні  бути  складені  в  установленому  законодавством  порядку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паспорти.  Перелік  показників  якості  води  у  паспорті  джерела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питного водопостачання має  відповідати  переліку,  що  визначений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державним стандартом на питну воду.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C7202" w:rsidRPr="00EC7202" w:rsidRDefault="00EC7202" w:rsidP="00EC7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6" w:name="o176"/>
      <w:bookmarkEnd w:id="176"/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</w:t>
      </w:r>
      <w:r w:rsidRPr="00EC7202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>Стаття 16-1.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Застосування екологічної броні питного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водопостачання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C7202" w:rsidRPr="00EC7202" w:rsidRDefault="00EC7202" w:rsidP="00EC7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7" w:name="o177"/>
      <w:bookmarkEnd w:id="177"/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З метою   запобігання   виникненню   надзвичайних    ситуацій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техногенного  або  природного  характеру  через припинення питного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водопостачання споживачам (крім населення)  у  разі  несплати  або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внесення  не в повному обсязі плати за використану ними питну воду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встановлюється екологічна броня питного водопостачання.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C7202" w:rsidRPr="00EC7202" w:rsidRDefault="00EC7202" w:rsidP="00EC7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8" w:name="o178"/>
      <w:bookmarkEnd w:id="178"/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Оплата питної  води,  використаної   в   межах   встановленої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екологічної броні питного водопостачання,  здійснюється за рахунок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коштів відповідних споживачів (крім населення).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C7202" w:rsidRPr="00EC7202" w:rsidRDefault="00EC7202" w:rsidP="00EC7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9" w:name="o179"/>
      <w:bookmarkEnd w:id="179"/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Порядок  (  </w:t>
      </w:r>
      <w:hyperlink r:id="rId56" w:tgtFrame="_blank" w:history="1">
        <w:r w:rsidRPr="00EC720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eastAsia="uk-UA"/>
          </w:rPr>
          <w:t>119-2006-п</w:t>
        </w:r>
      </w:hyperlink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)  обмеження  та  складання  переліку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споживачів  питної  води, до яких застосовується обмеження питного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водопостачання  до рівня екологічної броні питного водопостачання,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встановлюється Кабінетом Міністрів України.</w:t>
      </w:r>
    </w:p>
    <w:p w:rsidR="00EC7202" w:rsidRPr="00EC7202" w:rsidRDefault="00EC7202" w:rsidP="00EC7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80" w:name="o180"/>
      <w:bookmarkEnd w:id="180"/>
      <w:r w:rsidRPr="00EC720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 xml:space="preserve">(  Закон  доповнено  статтею  16-1  згідно  із  Законом  N 2196-IV </w:t>
      </w:r>
      <w:r w:rsidRPr="00EC720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( </w:t>
      </w:r>
      <w:hyperlink r:id="rId57" w:tgtFrame="_blank" w:history="1">
        <w:r w:rsidRPr="00EC7202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eastAsia="uk-UA"/>
          </w:rPr>
          <w:t>2196-15</w:t>
        </w:r>
      </w:hyperlink>
      <w:r w:rsidRPr="00EC720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 xml:space="preserve"> ) від 18.11.2004 ) </w:t>
      </w:r>
      <w:r w:rsidRPr="00EC720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</w:r>
    </w:p>
    <w:p w:rsidR="00EC7202" w:rsidRPr="00EC7202" w:rsidRDefault="00EC7202" w:rsidP="00EC7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81" w:name="o181"/>
      <w:bookmarkEnd w:id="181"/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</w:t>
      </w:r>
      <w:r w:rsidRPr="00EC7202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>Стаття 17.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Спеціальне водокористування у сфері питної води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та питного водопостачання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C7202" w:rsidRPr="00EC7202" w:rsidRDefault="00EC7202" w:rsidP="00EC7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82" w:name="o182"/>
      <w:bookmarkEnd w:id="182"/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Підприємство питного водопостачання провадить свою діяльність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відповідно  до порядку спеціального водокористування,  пов'язаного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із застосуванням водопровідних мереж,  споруд, технічних пристроїв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для забору води безпосередньо з водних об'єктів.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C7202" w:rsidRPr="00EC7202" w:rsidRDefault="00EC7202" w:rsidP="00EC7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83" w:name="o183"/>
      <w:bookmarkEnd w:id="183"/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Спеціальне водокористування здійснюється на підставі дозволу,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який  видається  у  порядку,  встановленому  Кабінетом   Міністрів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України.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C7202" w:rsidRPr="00EC7202" w:rsidRDefault="00EC7202" w:rsidP="00EC7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84" w:name="o184"/>
      <w:bookmarkEnd w:id="184"/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У дозволі  на спеціальне водокористування визначаються ліміти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та строки спеціального водокористування.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C7202" w:rsidRPr="00EC7202" w:rsidRDefault="00EC7202" w:rsidP="00EC7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85" w:name="o185"/>
      <w:bookmarkEnd w:id="185"/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Строки спеціального водокористування встановлюються  органом,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який видає дозвіл на спеціальне водокористування.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C7202" w:rsidRPr="00EC7202" w:rsidRDefault="00EC7202" w:rsidP="00EC7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86" w:name="o186"/>
      <w:bookmarkEnd w:id="186"/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У разі  використання підземних вод для питного водопостачання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відповідне підприємство повинне одержати згідно з  законом  дозвіл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на користування надрами.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C7202" w:rsidRPr="00EC7202" w:rsidRDefault="00EC7202" w:rsidP="00EC7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87" w:name="o187"/>
      <w:bookmarkEnd w:id="187"/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</w:t>
      </w:r>
      <w:r w:rsidRPr="00EC7202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>Стаття 18.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Ліцензування у сфері питного водопостачання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C7202" w:rsidRPr="00EC7202" w:rsidRDefault="00EC7202" w:rsidP="00EC7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88" w:name="o188"/>
      <w:bookmarkEnd w:id="188"/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Господарська діяльність із централізованого водопостачання та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водовідведення  підлягає  ліцензуванню  у  порядку  (  </w:t>
      </w:r>
      <w:hyperlink r:id="rId58" w:tgtFrame="_blank" w:history="1">
        <w:r w:rsidRPr="00EC720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eastAsia="uk-UA"/>
          </w:rPr>
          <w:t>z1468-12</w:t>
        </w:r>
      </w:hyperlink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),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встановленому законом.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C7202" w:rsidRPr="00EC7202" w:rsidRDefault="00EC7202" w:rsidP="00EC7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89" w:name="o189"/>
      <w:bookmarkEnd w:id="189"/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</w:t>
      </w:r>
      <w:r w:rsidRPr="00EC7202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>Стаття 18-1.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Інвестиційна діяльність у сфері централізованого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водопостачання та водовідведення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C7202" w:rsidRPr="00EC7202" w:rsidRDefault="00EC7202" w:rsidP="00EC7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90" w:name="o190"/>
      <w:bookmarkEnd w:id="190"/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Інвестиційні програми розробляються суб'єктами господарювання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у сфері централізованого водопостачання та водовідведення.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C7202" w:rsidRPr="00EC7202" w:rsidRDefault="00EC7202" w:rsidP="00EC7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91" w:name="o191"/>
      <w:bookmarkEnd w:id="191"/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Порядок розроблення, погодження та затвердження інвестиційних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програм   суб'єктів   господарювання   у   сфері  централізованого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водопостачання   та   водовідведення  (  </w:t>
      </w:r>
      <w:hyperlink r:id="rId59" w:tgtFrame="_blank" w:history="1">
        <w:r w:rsidRPr="00EC720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eastAsia="uk-UA"/>
          </w:rPr>
          <w:t>z0098-13</w:t>
        </w:r>
      </w:hyperlink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)  національною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комісією,  що здійснює державне регулювання у сферах енергетики та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комунальних послуг.</w:t>
      </w:r>
    </w:p>
    <w:p w:rsidR="00EC7202" w:rsidRPr="00EC7202" w:rsidRDefault="00EC7202" w:rsidP="00EC7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92" w:name="o192"/>
      <w:bookmarkEnd w:id="192"/>
      <w:r w:rsidRPr="00EC720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lastRenderedPageBreak/>
        <w:t xml:space="preserve">{  Частина  друга  статті  18-1  із  змінами,  внесеними згідно із </w:t>
      </w:r>
      <w:r w:rsidRPr="00EC720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Законом N 1540-VIII ( </w:t>
      </w:r>
      <w:hyperlink r:id="rId60" w:tgtFrame="_blank" w:history="1">
        <w:r w:rsidRPr="00EC7202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eastAsia="uk-UA"/>
          </w:rPr>
          <w:t>1540-19</w:t>
        </w:r>
      </w:hyperlink>
      <w:r w:rsidRPr="00EC720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 xml:space="preserve"> ) від 22.09.2016 } </w:t>
      </w:r>
      <w:r w:rsidRPr="00EC720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</w:r>
    </w:p>
    <w:p w:rsidR="00EC7202" w:rsidRPr="00EC7202" w:rsidRDefault="00EC7202" w:rsidP="00EC7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93" w:name="o193"/>
      <w:bookmarkEnd w:id="193"/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Суб'єкти     господарювання    у    сфері    централізованого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водопостачання  та  водовідведення  для проведення в установленому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законодавством  порядку  розрахунків  за інвестиційними програмами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відкривають спеціальні рахунки.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C7202" w:rsidRPr="00EC7202" w:rsidRDefault="00EC7202" w:rsidP="00EC7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94" w:name="o194"/>
      <w:bookmarkEnd w:id="194"/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На  зазначені  рахунки  суб’єкти господарювання перераховують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кошти в обсязі, передбаченому в установлених тарифах для виконання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інвестиційних програм.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C7202" w:rsidRPr="00EC7202" w:rsidRDefault="00EC7202" w:rsidP="00EC7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95" w:name="o195"/>
      <w:bookmarkEnd w:id="195"/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Порядок  (  </w:t>
      </w:r>
      <w:hyperlink r:id="rId61" w:tgtFrame="_blank" w:history="1">
        <w:r w:rsidRPr="00EC720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eastAsia="uk-UA"/>
          </w:rPr>
          <w:t>750-2013-п</w:t>
        </w:r>
      </w:hyperlink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)  зарахування  коштів на спеціальний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рахунок,  використання  зазначених коштів і здійснення контролю за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їх витрачанням встановлюється Кабінетом Міністрів України.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C7202" w:rsidRPr="00EC7202" w:rsidRDefault="00EC7202" w:rsidP="00EC7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96" w:name="o196"/>
      <w:bookmarkEnd w:id="196"/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Суб'єкти     господарювання    у    сфері    централізованого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водопостачання  та  водовідведення - власники спеціальних рахунків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зобов'язані   використовувати   кошти,  що  перебувають  на  таких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рахунках,    виключно   для   виконання   інвестиційних   програм.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Використання   зазначених   коштів   у   будь-яких   інших   цілях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забороняється.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C7202" w:rsidRPr="00EC7202" w:rsidRDefault="00EC7202" w:rsidP="00EC7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97" w:name="o197"/>
      <w:bookmarkEnd w:id="197"/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Порядок контролю за реалізацією інвестиційних програм у сфері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централізованого  водопостачання та водовідведення ( </w:t>
      </w:r>
      <w:hyperlink r:id="rId62" w:tgtFrame="_blank" w:history="1">
        <w:r w:rsidRPr="00EC720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eastAsia="uk-UA"/>
          </w:rPr>
          <w:t>552-2014-п</w:t>
        </w:r>
      </w:hyperlink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),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а   також   граничний   рівень  вартості  інвестицій,  які  можуть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залучатися   за  інвестиційними  програмами,  що  включаються  при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розрахунку  економічно  обґрунтованих  витрат, та граничний термін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дії інвестиційних програм до моменту повного погашення зобов'язань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за ними встановлюються Кабінетом Міністрів України.</w:t>
      </w:r>
    </w:p>
    <w:p w:rsidR="00EC7202" w:rsidRPr="00EC7202" w:rsidRDefault="00EC7202" w:rsidP="00EC7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98" w:name="o198"/>
      <w:bookmarkEnd w:id="198"/>
      <w:r w:rsidRPr="00EC720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 xml:space="preserve">{  Закон  доповнено  статтею  18-1  згідно  із  Законом  N 4434-VI </w:t>
      </w:r>
      <w:r w:rsidRPr="00EC720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( </w:t>
      </w:r>
      <w:hyperlink r:id="rId63" w:tgtFrame="_blank" w:history="1">
        <w:r w:rsidRPr="00EC7202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eastAsia="uk-UA"/>
          </w:rPr>
          <w:t>4434-17</w:t>
        </w:r>
      </w:hyperlink>
      <w:r w:rsidRPr="00EC720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 xml:space="preserve"> ) від 23.02.2012 } </w:t>
      </w:r>
      <w:r w:rsidRPr="00EC720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</w:r>
    </w:p>
    <w:p w:rsidR="00EC7202" w:rsidRPr="00EC7202" w:rsidRDefault="00EC7202" w:rsidP="00EC7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99" w:name="o199"/>
      <w:bookmarkEnd w:id="199"/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</w:t>
      </w:r>
      <w:r w:rsidRPr="00EC7202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>Стаття 19.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Надання послуг з питного водопостачання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C7202" w:rsidRPr="00EC7202" w:rsidRDefault="00EC7202" w:rsidP="00EC7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00" w:name="o200"/>
      <w:bookmarkEnd w:id="200"/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Послуги з   питного   водопостачання   надаються   споживачам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підприємством питного водопостачання на підставі договору з: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C7202" w:rsidRPr="00EC7202" w:rsidRDefault="00EC7202" w:rsidP="00EC7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01" w:name="o201"/>
      <w:bookmarkEnd w:id="201"/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підприємствами, установами,  організаціями,  що безпосередньо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користуються централізованим питним водопостачанням;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C7202" w:rsidRPr="00EC7202" w:rsidRDefault="00EC7202" w:rsidP="00EC7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02" w:name="o202"/>
      <w:bookmarkEnd w:id="202"/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підприємствами, установами   або   організаціями,  у  повному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господарському віданні або оперативному управлінні яких  перебуває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житловий  фонд  і  до  обов'язків яких належить надання споживачам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послуг з питного водопостачання та водовідведення;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C7202" w:rsidRPr="00EC7202" w:rsidRDefault="00EC7202" w:rsidP="00EC7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03" w:name="o203"/>
      <w:bookmarkEnd w:id="203"/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об'єднаннями співвласників     багатоквартирних     будинків,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житлово-будівельними   кооперативами   та   іншими    об'єднаннями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власників житла,  яким передано право управління багатоквартирними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будинками та  забезпечення  надання  послуг  з  водопостачання  та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водовідведення на підставі укладених ними договорів;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C7202" w:rsidRPr="00EC7202" w:rsidRDefault="00EC7202" w:rsidP="00EC7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04" w:name="o204"/>
      <w:bookmarkEnd w:id="204"/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власниками будинків, що перебувають у приватній власності.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C7202" w:rsidRPr="00EC7202" w:rsidRDefault="00EC7202" w:rsidP="00EC7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05" w:name="o205"/>
      <w:bookmarkEnd w:id="205"/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Договір про   надання   послуг   з   питного   водопостачання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укладається безпосередньо між підприємством питного водопостачання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або уповноваженою  ним  юридичною чи фізичною особою і споживачем,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визначеним у частині першій цієї статті.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C7202" w:rsidRPr="00EC7202" w:rsidRDefault="00EC7202" w:rsidP="00EC7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06" w:name="o206"/>
      <w:bookmarkEnd w:id="206"/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Порядок надання  споживачам  послуг  з питного водопостачання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встановлюється центральним органом виконавчої влади, що забезпечує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формування   державної   політики   у  сфері  житлово-комунального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господарства.</w:t>
      </w:r>
    </w:p>
    <w:p w:rsidR="00EC7202" w:rsidRPr="00EC7202" w:rsidRDefault="00EC7202" w:rsidP="00EC7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07" w:name="o207"/>
      <w:bookmarkEnd w:id="207"/>
      <w:r w:rsidRPr="00EC720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 xml:space="preserve">{  Частина третя статті 19 із змінами, внесеними згідно із Законом </w:t>
      </w:r>
      <w:r w:rsidRPr="00EC720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N 5459-VI ( </w:t>
      </w:r>
      <w:hyperlink r:id="rId64" w:tgtFrame="_blank" w:history="1">
        <w:r w:rsidRPr="00EC7202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eastAsia="uk-UA"/>
          </w:rPr>
          <w:t>5459-17</w:t>
        </w:r>
      </w:hyperlink>
      <w:r w:rsidRPr="00EC720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 xml:space="preserve"> ) від 16.10.2012 } </w:t>
      </w:r>
      <w:r w:rsidRPr="00EC720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</w:r>
    </w:p>
    <w:p w:rsidR="00EC7202" w:rsidRPr="00EC7202" w:rsidRDefault="00EC7202" w:rsidP="00EC7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08" w:name="o208"/>
      <w:bookmarkEnd w:id="208"/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     </w:t>
      </w:r>
      <w:r w:rsidRPr="00EC7202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>Стаття 20.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Умови договору про надання послуг з питного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водопостачання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C7202" w:rsidRPr="00EC7202" w:rsidRDefault="00EC7202" w:rsidP="00EC7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09" w:name="o209"/>
      <w:bookmarkEnd w:id="209"/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Істотними умовами  договору  про  надання  послуг  з  питного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водопостачання є: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C7202" w:rsidRPr="00EC7202" w:rsidRDefault="00EC7202" w:rsidP="00EC7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10" w:name="o210"/>
      <w:bookmarkEnd w:id="210"/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режим надання послуг;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C7202" w:rsidRPr="00EC7202" w:rsidRDefault="00EC7202" w:rsidP="00EC7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11" w:name="o211"/>
      <w:bookmarkEnd w:id="211"/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обсяги питного    водопостачання   за   нормативами   питного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водопостачання;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C7202" w:rsidRPr="00EC7202" w:rsidRDefault="00EC7202" w:rsidP="00EC7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12" w:name="o212"/>
      <w:bookmarkEnd w:id="212"/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порядок надання послуг з водовідведення;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C7202" w:rsidRPr="00EC7202" w:rsidRDefault="00EC7202" w:rsidP="00EC7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13" w:name="o213"/>
      <w:bookmarkEnd w:id="213"/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розмір та    порядок    оплати    послуг     централізованого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водопостачання і водовідведення;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C7202" w:rsidRPr="00EC7202" w:rsidRDefault="00EC7202" w:rsidP="00EC7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14" w:name="o214"/>
      <w:bookmarkEnd w:id="214"/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права та обов'язки сторін договору;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C7202" w:rsidRPr="00EC7202" w:rsidRDefault="00EC7202" w:rsidP="00EC7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15" w:name="o215"/>
      <w:bookmarkEnd w:id="215"/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відповідальність сторін договору.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C7202" w:rsidRPr="00EC7202" w:rsidRDefault="00EC7202" w:rsidP="00EC7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16" w:name="o216"/>
      <w:bookmarkEnd w:id="216"/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У договорі   про  надання  послуг  з  питного  водопостачання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повинні  бути  зроблені  посилання  на  нормативні  документи,  на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підставі яких здійснюватиметься питне водопостачання.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C7202" w:rsidRPr="00EC7202" w:rsidRDefault="00EC7202" w:rsidP="00EC7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17" w:name="o217"/>
      <w:bookmarkEnd w:id="217"/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За згодою  сторін  договору  про  надання  послуг  з  питного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водопостачання у ньому можуть бути зазначені інші умови.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C7202" w:rsidRPr="00EC7202" w:rsidRDefault="00EC7202" w:rsidP="00EC7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18" w:name="o218"/>
      <w:bookmarkEnd w:id="218"/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</w:t>
      </w:r>
      <w:r w:rsidRPr="00EC7202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>Стаття 21.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Чинність договору про надання послуг з питного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водопостачання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C7202" w:rsidRPr="00EC7202" w:rsidRDefault="00EC7202" w:rsidP="00EC7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19" w:name="o219"/>
      <w:bookmarkEnd w:id="219"/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Договір про  надання  послуг з питного водопостачання набирає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чинності після досягнення домовленості з усіх його  істотних  умов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та підписання сторонами.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C7202" w:rsidRPr="00EC7202" w:rsidRDefault="00EC7202" w:rsidP="00EC7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20" w:name="o220"/>
      <w:bookmarkEnd w:id="220"/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За бажанням  сторін  договір  про  надання  послуг  з питного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водопостачання посвідчується нотаріально.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C7202" w:rsidRPr="00EC7202" w:rsidRDefault="00EC7202" w:rsidP="00EC7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21" w:name="o221"/>
      <w:bookmarkEnd w:id="221"/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</w:t>
      </w:r>
      <w:r w:rsidRPr="00EC7202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>Стаття 22.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Права та обов'язки споживачів питної води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C7202" w:rsidRPr="00EC7202" w:rsidRDefault="00EC7202" w:rsidP="00EC7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22" w:name="o222"/>
      <w:bookmarkEnd w:id="222"/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Споживачі питної води мають право на: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C7202" w:rsidRPr="00EC7202" w:rsidRDefault="00EC7202" w:rsidP="00EC7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23" w:name="o223"/>
      <w:bookmarkEnd w:id="223"/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забезпечення питною водою,  якість якої відповідає  державним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стандартам,   кількість   і  режим  подачі  якої  визначаються  на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договірних засадах в обсязі,  не меншому  від  нормативів  питного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водопостачання;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C7202" w:rsidRPr="00EC7202" w:rsidRDefault="00EC7202" w:rsidP="00EC7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24" w:name="o224"/>
      <w:bookmarkEnd w:id="224"/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одержання в   установленому   порядку   повної,  достовірної,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своєчасної  інформації  про  якість   питної   води,   обсяги   її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реалізації, режими подачі та порядку розрахунку тарифів на послуги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централізованого водопостачання і водовідведення;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C7202" w:rsidRPr="00EC7202" w:rsidRDefault="00EC7202" w:rsidP="00EC7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25" w:name="o225"/>
      <w:bookmarkEnd w:id="225"/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організацію та проведення громадських слухань щодо  прийняття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рішень  з  питань  якості  питної  води  та питного водопостачання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відповідно до закону;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C7202" w:rsidRPr="00EC7202" w:rsidRDefault="00EC7202" w:rsidP="00EC7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26" w:name="o226"/>
      <w:bookmarkEnd w:id="226"/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участь представників   громадськості   у   перевірках,    які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проводяться органами виконавчої влади, з дотриманням встановленого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режиму перебування на території об'єктів питного водопостачання;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C7202" w:rsidRPr="00EC7202" w:rsidRDefault="00EC7202" w:rsidP="00EC7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27" w:name="o227"/>
      <w:bookmarkEnd w:id="227"/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пред'явлення позовів  до  суду  про  відшкодування   збитків,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завданих   внаслідок  постачання  неякісної  питної  води,  що  не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відповідає державним стандартам,  інших порушень  законодавства  у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сфері питної води та питного водопостачання;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C7202" w:rsidRPr="00EC7202" w:rsidRDefault="00EC7202" w:rsidP="00EC7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28" w:name="o228"/>
      <w:bookmarkEnd w:id="228"/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     підключення в  установленому  порядку   до   централізованого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водопостачання та водовідведення.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C7202" w:rsidRPr="00EC7202" w:rsidRDefault="00EC7202" w:rsidP="00EC7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29" w:name="o229"/>
      <w:bookmarkEnd w:id="229"/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Споживачі питної води зобов'язані: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C7202" w:rsidRPr="00EC7202" w:rsidRDefault="00EC7202" w:rsidP="00EC7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30" w:name="o230"/>
      <w:bookmarkEnd w:id="230"/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своєчасно вносити плату за використану питну воду  відповідно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до встановлених тарифів на послуги централізованого водопостачання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і водовідведення;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C7202" w:rsidRPr="00EC7202" w:rsidRDefault="00EC7202" w:rsidP="00EC7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31" w:name="o231"/>
      <w:bookmarkEnd w:id="231"/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раціонально використовувати  питну  воду,  не  допускати   її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витоків із </w:t>
      </w:r>
      <w:proofErr w:type="spellStart"/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внутрішньобудинкових</w:t>
      </w:r>
      <w:proofErr w:type="spellEnd"/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мереж та обладнання;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C7202" w:rsidRPr="00EC7202" w:rsidRDefault="00EC7202" w:rsidP="00EC7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32" w:name="o232"/>
      <w:bookmarkEnd w:id="232"/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не допускати  забруднення,  засмічення  та  виснаження джерел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питного   водопостачання   і    пошкодження    об'єктів    питного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водопостачання і водовідведення;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C7202" w:rsidRPr="00EC7202" w:rsidRDefault="00EC7202" w:rsidP="00EC7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33" w:name="o233"/>
      <w:bookmarkEnd w:id="233"/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вчасно повідомляти підприємства  питного  водопостачання  про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виявлені   пошкодження   на   об'єктах   централізованого  питного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водопостачання і водовідведення,  які їм належать або  якими  вони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користуються;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C7202" w:rsidRPr="00EC7202" w:rsidRDefault="00EC7202" w:rsidP="00EC7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34" w:name="o234"/>
      <w:bookmarkEnd w:id="234"/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не перешкоджати   здійсненню  контролю  за  технічним  станом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інженерного обладнання в приміщеннях;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C7202" w:rsidRPr="00EC7202" w:rsidRDefault="00EC7202" w:rsidP="00EC7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35" w:name="o235"/>
      <w:bookmarkEnd w:id="235"/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утримувати в  належному  технічному   і   санітарному   стані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водопровідні мережі та обладнання;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C7202" w:rsidRPr="00EC7202" w:rsidRDefault="00EC7202" w:rsidP="00EC7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36" w:name="o236"/>
      <w:bookmarkEnd w:id="236"/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у  разі  внесення  не  в  повному обсязі плати за використану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питну  воду  обмежувати  власне  використання питної води до рівня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екологічної  броні  питного водопостачання; ( Частину другу статті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22  доповнено  абзацом згідно із Законом N 2196-IV ( </w:t>
      </w:r>
      <w:hyperlink r:id="rId65" w:tgtFrame="_blank" w:history="1">
        <w:r w:rsidRPr="00EC720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eastAsia="uk-UA"/>
          </w:rPr>
          <w:t>2196-15</w:t>
        </w:r>
      </w:hyperlink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) від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18.11.2004 )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C7202" w:rsidRPr="00EC7202" w:rsidRDefault="00EC7202" w:rsidP="00EC7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37" w:name="o237"/>
      <w:bookmarkEnd w:id="237"/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забезпечувати безперешкодний       доступ      відповідальних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представників  підприємств  питного  водопостачання   до   власних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водопровідних   мереж   та   обладнання  для  контролю  за  рівнем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споживання питної  води,  а  також  для  виконання  відключення  і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обмеження  споживання відповідно до встановленого порядку.  В разі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перешкоди у  доступі  зазначених  представників  до  водопровідних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мереж  та  обладнання  споживача  посадові  особи такого споживача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несуть  відповідальність  відповідно  до  закону.  ( Частину другу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статті   22   доповнено   абзацом  згідно  із  Законом  N  2196-IV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( </w:t>
      </w:r>
      <w:hyperlink r:id="rId66" w:tgtFrame="_blank" w:history="1">
        <w:r w:rsidRPr="00EC720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eastAsia="uk-UA"/>
          </w:rPr>
          <w:t>2196-15</w:t>
        </w:r>
      </w:hyperlink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) від 18.11.2004 )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C7202" w:rsidRPr="00EC7202" w:rsidRDefault="00EC7202" w:rsidP="00EC7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38" w:name="o238"/>
      <w:bookmarkEnd w:id="238"/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</w:t>
      </w:r>
      <w:r w:rsidRPr="00EC7202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>Стаття 23.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Права та обов'язки підприємств питного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водопостачання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C7202" w:rsidRPr="00EC7202" w:rsidRDefault="00EC7202" w:rsidP="00EC7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39" w:name="o239"/>
      <w:bookmarkEnd w:id="239"/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Підприємства питного водопостачання мають право: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C7202" w:rsidRPr="00EC7202" w:rsidRDefault="00EC7202" w:rsidP="00EC7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40" w:name="o240"/>
      <w:bookmarkEnd w:id="240"/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розробляти і подавати на затвердження  уповноваженим  органам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тарифи на послуги централізованого водопостачання і водовідведення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 їх </w:t>
      </w:r>
      <w:proofErr w:type="spellStart"/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обгрунтуванням</w:t>
      </w:r>
      <w:proofErr w:type="spellEnd"/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;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C7202" w:rsidRPr="00EC7202" w:rsidRDefault="00EC7202" w:rsidP="00EC7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41" w:name="o241"/>
      <w:bookmarkEnd w:id="241"/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здійснювати контроль   за   технічним   станом    інженерного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обладнання  будинків  та  споруд,  вимагати  термінового  усунення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витоків з водопровідних мереж та обладнання,  сприяти впровадженню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засобів обліку та регулювання споживання питної води;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C7202" w:rsidRPr="00EC7202" w:rsidRDefault="00EC7202" w:rsidP="00EC7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42" w:name="o242"/>
      <w:bookmarkEnd w:id="242"/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у  разі  внесення  споживачем  не  в  повному обсязі плати за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використану питну воду обмежити його питне водопостачання до рівня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екологічної   броні  питного  водопостачання;  (  Абзац  четвертий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частини  першої  статті 23 в редакції Закону N 2196-IV ( </w:t>
      </w:r>
      <w:hyperlink r:id="rId67" w:tgtFrame="_blank" w:history="1">
        <w:r w:rsidRPr="00EC720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eastAsia="uk-UA"/>
          </w:rPr>
          <w:t>2196-15</w:t>
        </w:r>
      </w:hyperlink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)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від 18.11.2004 )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C7202" w:rsidRPr="00EC7202" w:rsidRDefault="00EC7202" w:rsidP="00EC7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43" w:name="o243"/>
      <w:bookmarkEnd w:id="243"/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     видавати дозволи і технічні умови на  підключення  споживачів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до систем централізованого питного водопостачання;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C7202" w:rsidRPr="00EC7202" w:rsidRDefault="00EC7202" w:rsidP="00EC7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44" w:name="o244"/>
      <w:bookmarkEnd w:id="244"/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обмежувати або  припиняти  роботу  об'єктів  централізованого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питного водопостачання у разі виникнення необхідності оперативного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реагування   на   погіршення   якості   води  в  джерелах  питного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водопостачання і неможливості  доведення  її  до  вимог  державних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стандартів  з  повідомленням  про таке відключення та його причини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органів  місцевого  самоврядування,  місцевих  органів  виконавчої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влади та органів державної санітарно-епідеміологічної служби.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C7202" w:rsidRPr="00EC7202" w:rsidRDefault="00EC7202" w:rsidP="00EC7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45" w:name="o245"/>
      <w:bookmarkEnd w:id="245"/>
      <w:r w:rsidRPr="00EC720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 xml:space="preserve">     { Абзац сьомий частини першої статті 23 виключено на підставі </w:t>
      </w:r>
      <w:r w:rsidRPr="00EC720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Закону N 124-VIII ( </w:t>
      </w:r>
      <w:hyperlink r:id="rId68" w:tgtFrame="_blank" w:history="1">
        <w:r w:rsidRPr="00EC7202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eastAsia="uk-UA"/>
          </w:rPr>
          <w:t>124-19</w:t>
        </w:r>
      </w:hyperlink>
      <w:r w:rsidRPr="00EC720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 xml:space="preserve"> ) від 15.01.2015 } </w:t>
      </w:r>
      <w:r w:rsidRPr="00EC720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</w:t>
      </w:r>
      <w:r w:rsidRPr="00EC720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</w:r>
    </w:p>
    <w:p w:rsidR="00EC7202" w:rsidRPr="00EC7202" w:rsidRDefault="00EC7202" w:rsidP="00EC7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46" w:name="o246"/>
      <w:bookmarkEnd w:id="246"/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Підприємства питного водопостачання зобов'язані забезпечити: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C7202" w:rsidRPr="00EC7202" w:rsidRDefault="00EC7202" w:rsidP="00EC7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47" w:name="o247"/>
      <w:bookmarkEnd w:id="247"/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виробництво та  постачання  споживачам питної води відповідно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до умов договору;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C7202" w:rsidRPr="00EC7202" w:rsidRDefault="00EC7202" w:rsidP="00EC7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48" w:name="o248"/>
      <w:bookmarkEnd w:id="248"/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подачу води для протипожежних потреб;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C7202" w:rsidRPr="00EC7202" w:rsidRDefault="00EC7202" w:rsidP="00EC7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49" w:name="o249"/>
      <w:bookmarkEnd w:id="249"/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впровадження новітніх  технологій  виробництва  питної  води,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ресурсозберігаючих технологій та обладнання;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C7202" w:rsidRPr="00EC7202" w:rsidRDefault="00EC7202" w:rsidP="00EC7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50" w:name="o250"/>
      <w:bookmarkEnd w:id="250"/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участь у  фінансуванні  реконструкції  та  розвитку  об'єктів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централізованого   питного   водопостачання   і    водовідведення,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оснащення їх засобами обліку та регулювання споживання води;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C7202" w:rsidRPr="00EC7202" w:rsidRDefault="00EC7202" w:rsidP="00EC7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51" w:name="o251"/>
      <w:bookmarkEnd w:id="251"/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відшкодування збитків,  завданих  юридичним і фізичним особам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внаслідок порушення вимог законодавства у  сфері  питної  води  та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питного водопостачання, що сталося з їх вини;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C7202" w:rsidRPr="00EC7202" w:rsidRDefault="00EC7202" w:rsidP="00EC7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52" w:name="o252"/>
      <w:bookmarkEnd w:id="252"/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вжиття заходів  щодо  забезпечення  населення  питною водою у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випадках   порушень    функціонування    централізованих    систем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водопостачання (аварійні ситуації);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C7202" w:rsidRPr="00EC7202" w:rsidRDefault="00EC7202" w:rsidP="00EC7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53" w:name="o253"/>
      <w:bookmarkEnd w:id="253"/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вирішення ситуаційних   питань,   пов'язаних   з   порушенням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функціонування  централізованих  систем  водопостачання  (аварійні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ситуації),  відповідно  до  плану  оперативних дій із забезпечення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споживачів питною водою у відповідному населеному пункті (районі).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C7202" w:rsidRPr="00EC7202" w:rsidRDefault="00EC7202" w:rsidP="00EC7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54" w:name="o254"/>
      <w:bookmarkEnd w:id="254"/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</w:t>
      </w:r>
      <w:r w:rsidRPr="00EC7202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>Стаття 24.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Заходи щодо забезпечення питною водою у разі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виникнення надзвичайних ситуацій техногенного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та природного характеру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C7202" w:rsidRPr="00EC7202" w:rsidRDefault="00EC7202" w:rsidP="00EC7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55" w:name="o255"/>
      <w:bookmarkEnd w:id="255"/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Органи місцевого  самоврядування  спільно  з   підприємствами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питного  водопостачання  розробляють  та  затверджують  спеціальні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заходи на випадок виникнення надзвичайних ситуацій техногенного та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природного характеру, що призводять до припинення централізованого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водопостачання, які повинні забезпечувати: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C7202" w:rsidRPr="00EC7202" w:rsidRDefault="00EC7202" w:rsidP="00EC7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56" w:name="o256"/>
      <w:bookmarkEnd w:id="256"/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використання резервних    джерел     і     систем     питного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водопостачання;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C7202" w:rsidRPr="00EC7202" w:rsidRDefault="00EC7202" w:rsidP="00EC7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57" w:name="o257"/>
      <w:bookmarkEnd w:id="257"/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застосування індивідуальних  і  групових  засобів  очищення і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знезараження питної води;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C7202" w:rsidRPr="00EC7202" w:rsidRDefault="00EC7202" w:rsidP="00EC7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58" w:name="o258"/>
      <w:bookmarkEnd w:id="258"/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поставку фасованої  питної  води  та  води  в  ємностях   для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індивідуального і групового користування.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C7202" w:rsidRPr="00EC7202" w:rsidRDefault="00EC7202" w:rsidP="00EC7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59" w:name="o259"/>
      <w:bookmarkEnd w:id="259"/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У разі   виникнення  надзвичайних  ситуацій  техногенного  та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природного характеру,  що призводять до припинення постачання води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споживачам,    керівники    підприємств   питного   водопостачання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зобов'язані негайно в порядку,  визначеному Законом  України  "Про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захист   населення   і   територій   від   надзвичайних   ситуацій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техногенного та природного характеру" ( </w:t>
      </w:r>
      <w:hyperlink r:id="rId69" w:tgtFrame="_blank" w:history="1">
        <w:r w:rsidRPr="00EC720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eastAsia="uk-UA"/>
          </w:rPr>
          <w:t>1809-14</w:t>
        </w:r>
      </w:hyperlink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),  повідомити про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це органи, які здійснюють державний контроль у сфері питної води і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питного водопостачання,  і вжити заходів щодо  охорони  джерел  та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систем  централізованого  водопостачання  та  ліквідації  причин і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наслідків цих надзвичайних ситуацій та організації роботи  пунктів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розливу питної води.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C7202" w:rsidRPr="00EC7202" w:rsidRDefault="00EC7202" w:rsidP="00EC7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60" w:name="o260"/>
      <w:bookmarkEnd w:id="260"/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При надзвичайних   ситуаціях   техногенного   та   природного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характеру фінансування витрат  на  забезпечення  населення  питною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водою   здійснюється   за   рахунок  коштів  державного,  місцевих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бюджетів, інших не заборонених законодавством джерел.</w:t>
      </w:r>
    </w:p>
    <w:p w:rsidR="00EC7202" w:rsidRPr="00EC7202" w:rsidRDefault="00EC7202" w:rsidP="00EC7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61" w:name="o261"/>
      <w:bookmarkEnd w:id="261"/>
      <w:r w:rsidRPr="00EC720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 xml:space="preserve">{  Частина третя статті 24 із змінами, внесеними згідно із Законом </w:t>
      </w:r>
      <w:r w:rsidRPr="00EC720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N 5459-VI ( </w:t>
      </w:r>
      <w:hyperlink r:id="rId70" w:tgtFrame="_blank" w:history="1">
        <w:r w:rsidRPr="00EC7202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eastAsia="uk-UA"/>
          </w:rPr>
          <w:t>5459-17</w:t>
        </w:r>
      </w:hyperlink>
      <w:r w:rsidRPr="00EC720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 xml:space="preserve"> ) від 16.10.2012 } </w:t>
      </w:r>
      <w:r w:rsidRPr="00EC720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</w:r>
    </w:p>
    <w:p w:rsidR="00EC7202" w:rsidRPr="00EC7202" w:rsidRDefault="00EC7202" w:rsidP="00EC7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62" w:name="o262"/>
      <w:bookmarkEnd w:id="262"/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</w:t>
      </w:r>
      <w:r w:rsidRPr="00EC7202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>Стаття 25.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Індивідуальні та колективні установки (пристрої)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питного водопостачання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C7202" w:rsidRPr="00EC7202" w:rsidRDefault="00EC7202" w:rsidP="00EC7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63" w:name="o263"/>
      <w:bookmarkEnd w:id="263"/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З метою   забезпечення   споживачів   питною   водою   можуть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використовуватися індивідуальні та колективні установки (пристрої)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питного водопостачання.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C7202" w:rsidRPr="00EC7202" w:rsidRDefault="00EC7202" w:rsidP="00EC7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64" w:name="o264"/>
      <w:bookmarkEnd w:id="264"/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Технічні характеристики і правила експлуатації індивідуальних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та   колективних   установок  (пристроїв)  питного  водопостачання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визначаються їх паспортно-технічними даними.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C7202" w:rsidRPr="00EC7202" w:rsidRDefault="00EC7202" w:rsidP="00EC7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65" w:name="o265"/>
      <w:bookmarkEnd w:id="265"/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Введення в  експлуатацію  колективних  установок  (пристроїв)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питного    водопостачання   здійснюється   виробником   або   його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представником.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C7202" w:rsidRPr="00EC7202" w:rsidRDefault="00EC7202" w:rsidP="00EC7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66" w:name="o266"/>
      <w:bookmarkEnd w:id="266"/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Відповідальність за дотримання якості  питної  води  під  час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користування   колективними   установками   (пристроями)   питного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водопостачання,  встановленими  в   громадських   місцях   (</w:t>
      </w:r>
      <w:proofErr w:type="spellStart"/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місцях</w:t>
      </w:r>
      <w:proofErr w:type="spellEnd"/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загального користування), покладається на суб'єкта, що здійснює їх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експлуатацію.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C7202" w:rsidRPr="00EC7202" w:rsidRDefault="00EC7202" w:rsidP="00EC7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67" w:name="o267"/>
      <w:bookmarkEnd w:id="267"/>
      <w:r w:rsidRPr="00EC720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 xml:space="preserve">     {   Статтю   26  виключено  на  підставі  Закону  N  1602-VII </w:t>
      </w:r>
      <w:r w:rsidRPr="00EC720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( </w:t>
      </w:r>
      <w:hyperlink r:id="rId71" w:tgtFrame="_blank" w:history="1">
        <w:r w:rsidRPr="00EC7202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eastAsia="uk-UA"/>
          </w:rPr>
          <w:t>1602-18</w:t>
        </w:r>
      </w:hyperlink>
      <w:r w:rsidRPr="00EC720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 xml:space="preserve"> ) від 22.07.2014 } </w:t>
      </w:r>
      <w:r w:rsidRPr="00EC720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</w:t>
      </w:r>
      <w:r w:rsidRPr="00EC720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</w:r>
    </w:p>
    <w:p w:rsidR="00EC7202" w:rsidRPr="00EC7202" w:rsidRDefault="00EC7202" w:rsidP="00EC7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68" w:name="o268"/>
      <w:bookmarkEnd w:id="268"/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     </w:t>
      </w:r>
      <w:r w:rsidRPr="00EC7202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>Розділ V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C7202" w:rsidRPr="00EC7202" w:rsidRDefault="00EC7202" w:rsidP="00EC7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69" w:name="o269"/>
      <w:bookmarkEnd w:id="269"/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СТАНДАРТИЗАЦІЯ ТА НОРМУВАННЯ У СФЕРІ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ПИТНОЇ ВОДИ І ПИТНОГО ВОДОПОСТАЧАННЯ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C7202" w:rsidRPr="00EC7202" w:rsidRDefault="00EC7202" w:rsidP="00EC7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70" w:name="o270"/>
      <w:bookmarkEnd w:id="270"/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</w:t>
      </w:r>
      <w:r w:rsidRPr="00EC7202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>Стаття 27.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Стандарти у сфері питної води і питного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водопостачання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C7202" w:rsidRPr="00EC7202" w:rsidRDefault="00EC7202" w:rsidP="00EC7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71" w:name="o271"/>
      <w:bookmarkEnd w:id="271"/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До   системи  стандартів  у  сфері  питної  води  та  питного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водопостачання   входять   національні  стандарти,  міжнародні  та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регіональні   стандарти,   що   визначають   методики   досліджень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(випробувань)   безпечності   і   якості  питної  води.  Зазначені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національні      стандарти      розробляються,     затверджуються,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переглядаються  і  змінюються  відповідно  до вимог Закону України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"Про стандартизацію" ( </w:t>
      </w:r>
      <w:hyperlink r:id="rId72" w:tgtFrame="_blank" w:history="1">
        <w:r w:rsidRPr="00EC720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eastAsia="uk-UA"/>
          </w:rPr>
          <w:t>1315-18</w:t>
        </w:r>
      </w:hyperlink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).</w:t>
      </w:r>
    </w:p>
    <w:p w:rsidR="00EC7202" w:rsidRPr="00EC7202" w:rsidRDefault="00EC7202" w:rsidP="00EC7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72" w:name="o272"/>
      <w:bookmarkEnd w:id="272"/>
      <w:r w:rsidRPr="00EC720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 xml:space="preserve">{  Стаття  27  в  редакції  Закону  N  1602-VII  (  </w:t>
      </w:r>
      <w:hyperlink r:id="rId73" w:tgtFrame="_blank" w:history="1">
        <w:r w:rsidRPr="00EC7202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eastAsia="uk-UA"/>
          </w:rPr>
          <w:t>1602-18</w:t>
        </w:r>
      </w:hyperlink>
      <w:r w:rsidRPr="00EC720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 xml:space="preserve">  ) від </w:t>
      </w:r>
      <w:r w:rsidRPr="00EC720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22.07.2014 } </w:t>
      </w:r>
      <w:r w:rsidRPr="00EC720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</w:r>
    </w:p>
    <w:p w:rsidR="00EC7202" w:rsidRPr="00EC7202" w:rsidRDefault="00EC7202" w:rsidP="00EC7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73" w:name="o273"/>
      <w:bookmarkEnd w:id="273"/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</w:t>
      </w:r>
      <w:r w:rsidRPr="00EC7202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>Стаття 28.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Затвердження показників безпечності та окремих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показників якості питної води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C7202" w:rsidRPr="00EC7202" w:rsidRDefault="00EC7202" w:rsidP="00EC7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74" w:name="o274"/>
      <w:bookmarkEnd w:id="274"/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Затвердження  показників  безпечності  та  окремих показників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якості питної води здійснює центральний орган виконавчої влади, що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формує та забезпечує реалізацію державної політики у сфері охорони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здоров’я,   який   також   затверджує   перелік   </w:t>
      </w:r>
      <w:proofErr w:type="spellStart"/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референс-методик</w:t>
      </w:r>
      <w:proofErr w:type="spellEnd"/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вимірювання   вмісту   (рівнів)   забруднюючих  речовин,  залишків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пестицидів питної води.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C7202" w:rsidRPr="00EC7202" w:rsidRDefault="00EC7202" w:rsidP="00EC7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75" w:name="o275"/>
      <w:bookmarkEnd w:id="275"/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Затвердження  показників  безпечності  та  окремих показників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якості   питної   води   здійснюється  відповідно  до  міжнародних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стандартів,   інструкцій   чи  рекомендацій  та  інших  документів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відповідних   міжнародних   організацій  або  вимог  законодавства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Європейського  Союзу  щодо  питної  води у разі відсутності вимог,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встановлених у зазначених документах.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C7202" w:rsidRPr="00EC7202" w:rsidRDefault="00EC7202" w:rsidP="00EC7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76" w:name="o276"/>
      <w:bookmarkEnd w:id="276"/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Затвердження  показників  безпечності  та  окремих показників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якості  питної  води,  які не встановлені в документах відповідних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міжнародних  організацій  та  Європейського  Союзу,  або  тих,  що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визначають  більш  високий  рівень  захисту  здоров’я та інтересів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споживачів, здійснюється тільки після наукового обґрунтування, яке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повинно  відповідати  критеріям  (вимогам),  визначеним для такого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обґрунтування відповідними міжнародними організаціями.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C7202" w:rsidRPr="00EC7202" w:rsidRDefault="00EC7202" w:rsidP="00EC7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77" w:name="o277"/>
      <w:bookmarkEnd w:id="277"/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Центральний  орган  виконавчої влади, що формує та забезпечує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реалізацію   державної   політики  у  сфері  охорони  здоров’я,  з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періодичністю один раз на п’ять років здійснює перегляд показників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безпечності  та  окремих  показників  якості  питної  води з метою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приведення  їх  у  відповідність  із  вимогами цієї статті. У разі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виникнення обставин, що обумовлюють необхідність такого перегляду,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він здійснюється позачергово і негайно.</w:t>
      </w:r>
    </w:p>
    <w:p w:rsidR="00EC7202" w:rsidRPr="00EC7202" w:rsidRDefault="00EC7202" w:rsidP="00EC7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78" w:name="o278"/>
      <w:bookmarkEnd w:id="278"/>
      <w:r w:rsidRPr="00EC720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 xml:space="preserve">{  Стаття  28  в  редакції  Закону  N  1602-VII  (  </w:t>
      </w:r>
      <w:hyperlink r:id="rId74" w:tgtFrame="_blank" w:history="1">
        <w:r w:rsidRPr="00EC7202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eastAsia="uk-UA"/>
          </w:rPr>
          <w:t>1602-18</w:t>
        </w:r>
      </w:hyperlink>
      <w:r w:rsidRPr="00EC720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 xml:space="preserve">  ) від </w:t>
      </w:r>
      <w:r w:rsidRPr="00EC720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22.07.2014 } </w:t>
      </w:r>
      <w:r w:rsidRPr="00EC720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</w:r>
    </w:p>
    <w:p w:rsidR="00EC7202" w:rsidRPr="00EC7202" w:rsidRDefault="00EC7202" w:rsidP="00EC7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79" w:name="o279"/>
      <w:bookmarkEnd w:id="279"/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</w:t>
      </w:r>
      <w:r w:rsidRPr="00EC7202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>Стаття 29.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Нормативи у сфері питної води та питного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водопостачання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C7202" w:rsidRPr="00EC7202" w:rsidRDefault="00EC7202" w:rsidP="00EC7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80" w:name="o280"/>
      <w:bookmarkEnd w:id="280"/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У сфері питної води та питного водопостачання  встановлюються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такі нормативи: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C7202" w:rsidRPr="00EC7202" w:rsidRDefault="00EC7202" w:rsidP="00EC7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81" w:name="o281"/>
      <w:bookmarkEnd w:id="281"/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нормативи питного водопостачання;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C7202" w:rsidRPr="00EC7202" w:rsidRDefault="00EC7202" w:rsidP="00EC7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82" w:name="o282"/>
      <w:bookmarkEnd w:id="282"/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екологічні нормативи     якості     води    джерел    питного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водопостачання;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C7202" w:rsidRPr="00EC7202" w:rsidRDefault="00EC7202" w:rsidP="00EC7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83" w:name="o283"/>
      <w:bookmarkEnd w:id="283"/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технологічні нормативи використання питної води;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C7202" w:rsidRPr="00EC7202" w:rsidRDefault="00EC7202" w:rsidP="00EC7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84" w:name="o284"/>
      <w:bookmarkEnd w:id="284"/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технічні умови у сфері питної води та питного водопостачання.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C7202" w:rsidRPr="00EC7202" w:rsidRDefault="00EC7202" w:rsidP="00EC7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85" w:name="o285"/>
      <w:bookmarkEnd w:id="285"/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Порядок розроблення  та   затвердження   нормативів   питного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водопостачання  ( </w:t>
      </w:r>
      <w:hyperlink r:id="rId75" w:tgtFrame="_blank" w:history="1">
        <w:r w:rsidRPr="00EC720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eastAsia="uk-UA"/>
          </w:rPr>
          <w:t>1107-2004-п</w:t>
        </w:r>
      </w:hyperlink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) встановлюється Кабінетом Міністрів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України.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C7202" w:rsidRPr="00EC7202" w:rsidRDefault="00EC7202" w:rsidP="00EC7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86" w:name="o286"/>
      <w:bookmarkEnd w:id="286"/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Для оцінки  екологічного стану джерел питного водопостачання,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визначення  водоохоронних  заходів  цих  об'єктів   встановлюється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екологічний  норматив  якості  води джерел питного водопостачання,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який містить науково </w:t>
      </w:r>
      <w:proofErr w:type="spellStart"/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обгрунтовані</w:t>
      </w:r>
      <w:proofErr w:type="spellEnd"/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допустимі значення  забруднюючих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речовин і показники якості води.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C7202" w:rsidRPr="00EC7202" w:rsidRDefault="00EC7202" w:rsidP="00EC7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87" w:name="o287"/>
      <w:bookmarkEnd w:id="287"/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Екологічний норматив   якості   води   в   джерелах   питного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водопостачання  встановлюється  з  урахуванням   вимог   державних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гігієнічних   та   протиепідемічних  правил  і  норм,  гігієнічних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нормативів  (  </w:t>
      </w:r>
      <w:hyperlink r:id="rId76" w:tgtFrame="_blank" w:history="1">
        <w:r w:rsidRPr="00EC720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eastAsia="uk-UA"/>
          </w:rPr>
          <w:t>z0452-10</w:t>
        </w:r>
      </w:hyperlink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) центральним органом виконавчої влади, що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забезпечує  формування  державної  політики  у  сфері  екологічної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безпеки.</w:t>
      </w:r>
    </w:p>
    <w:p w:rsidR="00EC7202" w:rsidRPr="00EC7202" w:rsidRDefault="00EC7202" w:rsidP="00EC7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88" w:name="o288"/>
      <w:bookmarkEnd w:id="288"/>
      <w:r w:rsidRPr="00EC720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 xml:space="preserve">{  Частина  четверта  статті  29  із  змінами, внесеними згідно із </w:t>
      </w:r>
      <w:r w:rsidRPr="00EC720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Законом N 5459-VI ( </w:t>
      </w:r>
      <w:hyperlink r:id="rId77" w:tgtFrame="_blank" w:history="1">
        <w:r w:rsidRPr="00EC7202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eastAsia="uk-UA"/>
          </w:rPr>
          <w:t>5459-17</w:t>
        </w:r>
      </w:hyperlink>
      <w:r w:rsidRPr="00EC720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 xml:space="preserve"> ) від 16.10.2012 } </w:t>
      </w:r>
      <w:r w:rsidRPr="00EC720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</w:r>
    </w:p>
    <w:p w:rsidR="00EC7202" w:rsidRPr="00EC7202" w:rsidRDefault="00EC7202" w:rsidP="00EC7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89" w:name="o289"/>
      <w:bookmarkEnd w:id="289"/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Для оцінки  та  забезпечення  раціонального використання води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встановлюються  відповідно  до  закону  поточні  та   перспективні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технологічні нормативи використання питної води.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C7202" w:rsidRPr="00EC7202" w:rsidRDefault="00EC7202" w:rsidP="00EC7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90" w:name="o290"/>
      <w:bookmarkEnd w:id="290"/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     Технологічні нормативи використання питної води розробляються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кожним  підприємством  питного  водопостачання,   погоджуються   з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обласними,   Київською  та  Севастопольською  міськими  державними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адміністраціями,  органом  виконавчої  влади Автономної Республіки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Крим  з  питань  охорони  навколишнього  природного  середовища та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затверджуються органами місцевого самоврядування.</w:t>
      </w:r>
    </w:p>
    <w:p w:rsidR="00EC7202" w:rsidRPr="00EC7202" w:rsidRDefault="00EC7202" w:rsidP="00EC7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91" w:name="o291"/>
      <w:bookmarkEnd w:id="291"/>
      <w:r w:rsidRPr="00EC720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 xml:space="preserve">{  Частина  шоста  статті  29  із  змінами, внесеними згідно із </w:t>
      </w:r>
      <w:r w:rsidRPr="00EC720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Законом N 5459-VI ( </w:t>
      </w:r>
      <w:hyperlink r:id="rId78" w:tgtFrame="_blank" w:history="1">
        <w:r w:rsidRPr="00EC7202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eastAsia="uk-UA"/>
          </w:rPr>
          <w:t>5459-17</w:t>
        </w:r>
      </w:hyperlink>
      <w:r w:rsidRPr="00EC720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 xml:space="preserve"> ) від 16.10.2012 } </w:t>
      </w:r>
      <w:r w:rsidRPr="00EC720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</w:r>
    </w:p>
    <w:p w:rsidR="00EC7202" w:rsidRPr="00EC7202" w:rsidRDefault="00EC7202" w:rsidP="00EC7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92" w:name="o292"/>
      <w:bookmarkEnd w:id="292"/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Порядок розроблення  та затвердження технологічних нормативів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використання  питної  води ( </w:t>
      </w:r>
      <w:hyperlink r:id="rId79" w:tgtFrame="_blank" w:history="1">
        <w:r w:rsidRPr="00EC720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eastAsia="uk-UA"/>
          </w:rPr>
          <w:t>z1062-14</w:t>
        </w:r>
      </w:hyperlink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) встановлюється центральним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органом  виконавчої  влади,  що  забезпечує  формування  державної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політики у сфері житлово-комунального господарства.</w:t>
      </w:r>
    </w:p>
    <w:p w:rsidR="00EC7202" w:rsidRPr="00EC7202" w:rsidRDefault="00EC7202" w:rsidP="00EC7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93" w:name="o293"/>
      <w:bookmarkEnd w:id="293"/>
      <w:r w:rsidRPr="00EC720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 xml:space="preserve">{  Частина сьома статті 29 із змінами, внесеними згідно із Законом </w:t>
      </w:r>
      <w:r w:rsidRPr="00EC720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N 5459-VI ( </w:t>
      </w:r>
      <w:hyperlink r:id="rId80" w:tgtFrame="_blank" w:history="1">
        <w:r w:rsidRPr="00EC7202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eastAsia="uk-UA"/>
          </w:rPr>
          <w:t>5459-17</w:t>
        </w:r>
      </w:hyperlink>
      <w:r w:rsidRPr="00EC720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 xml:space="preserve"> ) від 16.10.2012 } </w:t>
      </w:r>
      <w:r w:rsidRPr="00EC720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</w:r>
    </w:p>
    <w:p w:rsidR="00EC7202" w:rsidRPr="00EC7202" w:rsidRDefault="00EC7202" w:rsidP="00EC7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94" w:name="o294"/>
      <w:bookmarkEnd w:id="294"/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У технічних умовах зазначаються: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C7202" w:rsidRPr="00EC7202" w:rsidRDefault="00EC7202" w:rsidP="00EC7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95" w:name="o295"/>
      <w:bookmarkEnd w:id="295"/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а) найменування     та     адреса     об'єкта,     замовника,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проектувальника,  вид будівництва, нормативні терміни проектування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і будівництва;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C7202" w:rsidRPr="00EC7202" w:rsidRDefault="00EC7202" w:rsidP="00EC7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96" w:name="o296"/>
      <w:bookmarkEnd w:id="296"/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б) відомості про джерела питного водопостачання;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C7202" w:rsidRPr="00EC7202" w:rsidRDefault="00EC7202" w:rsidP="00EC7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97" w:name="o297"/>
      <w:bookmarkEnd w:id="297"/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в) місце   приєднання   до  водопровідних  мереж,  вимоги  до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обладнання, вузлів приєднання;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C7202" w:rsidRPr="00EC7202" w:rsidRDefault="00EC7202" w:rsidP="00EC7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98" w:name="o298"/>
      <w:bookmarkEnd w:id="298"/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г) основні розрахункові інженерні параметри  системи  питного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водопостачання, що включають: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C7202" w:rsidRPr="00EC7202" w:rsidRDefault="00EC7202" w:rsidP="00EC7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99" w:name="o299"/>
      <w:bookmarkEnd w:id="299"/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гарантовану кількість і якість питної води;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C7202" w:rsidRPr="00EC7202" w:rsidRDefault="00EC7202" w:rsidP="00EC7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00" w:name="o300"/>
      <w:bookmarkEnd w:id="300"/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тиск у місці підключення;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C7202" w:rsidRPr="00EC7202" w:rsidRDefault="00EC7202" w:rsidP="00EC7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01" w:name="o301"/>
      <w:bookmarkEnd w:id="301"/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умови водовідведення;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C7202" w:rsidRPr="00EC7202" w:rsidRDefault="00EC7202" w:rsidP="00EC7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02" w:name="o302"/>
      <w:bookmarkEnd w:id="302"/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ґ) вимоги  до  встановлення  лічильників  обліку   споживання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питної води.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C7202" w:rsidRPr="00EC7202" w:rsidRDefault="00EC7202" w:rsidP="00EC7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03" w:name="o303"/>
      <w:bookmarkEnd w:id="303"/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Порядок розроблення та затвердження технічних  умов  у  сфері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питної  води  та питного водопостачання встановлюється центральним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органом  виконавчої  влади,  що  забезпечує  формування  державної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політики у сфері житлово-комунального господарства.</w:t>
      </w:r>
    </w:p>
    <w:p w:rsidR="00EC7202" w:rsidRPr="00EC7202" w:rsidRDefault="00EC7202" w:rsidP="00EC7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04" w:name="o304"/>
      <w:bookmarkEnd w:id="304"/>
      <w:r w:rsidRPr="00EC720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 xml:space="preserve">{  Частина  дев'ята  статті  29  із  змінами,  внесеними згідно із </w:t>
      </w:r>
      <w:r w:rsidRPr="00EC720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Законом N 5459-VI ( </w:t>
      </w:r>
      <w:hyperlink r:id="rId81" w:tgtFrame="_blank" w:history="1">
        <w:r w:rsidRPr="00EC7202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eastAsia="uk-UA"/>
          </w:rPr>
          <w:t>5459-17</w:t>
        </w:r>
      </w:hyperlink>
      <w:r w:rsidRPr="00EC720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 xml:space="preserve"> ) від 16.10.2012 } </w:t>
      </w:r>
      <w:r w:rsidRPr="00EC720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</w:t>
      </w:r>
      <w:r w:rsidRPr="00EC720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</w:r>
    </w:p>
    <w:p w:rsidR="00EC7202" w:rsidRPr="00EC7202" w:rsidRDefault="00EC7202" w:rsidP="00EC7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05" w:name="o305"/>
      <w:bookmarkEnd w:id="305"/>
      <w:r w:rsidRPr="00EC720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 xml:space="preserve">     {   Статтю   30  виключено  на  підставі  Закону  N  1602-VII </w:t>
      </w:r>
      <w:r w:rsidRPr="00EC720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( </w:t>
      </w:r>
      <w:hyperlink r:id="rId82" w:tgtFrame="_blank" w:history="1">
        <w:r w:rsidRPr="00EC7202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eastAsia="uk-UA"/>
          </w:rPr>
          <w:t>1602-18</w:t>
        </w:r>
      </w:hyperlink>
      <w:r w:rsidRPr="00EC720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 xml:space="preserve"> ) від 22.07.2014 } </w:t>
      </w:r>
      <w:r w:rsidRPr="00EC720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</w:t>
      </w:r>
      <w:r w:rsidRPr="00EC720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</w:r>
    </w:p>
    <w:p w:rsidR="00EC7202" w:rsidRPr="00EC7202" w:rsidRDefault="00EC7202" w:rsidP="00EC7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06" w:name="o306"/>
      <w:bookmarkEnd w:id="306"/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    </w:t>
      </w:r>
      <w:r w:rsidRPr="00EC7202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>Розділ VI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C7202" w:rsidRPr="00EC7202" w:rsidRDefault="00EC7202" w:rsidP="00EC7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07" w:name="o307"/>
      <w:bookmarkEnd w:id="307"/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ЕКОНОМІЧНИЙ МЕХАНІЗМ У СФЕРІ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ПИТНОЇ ВОДИ ТА ПИТНОГО ВОДОПОСТАЧАННЯ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C7202" w:rsidRPr="00EC7202" w:rsidRDefault="00EC7202" w:rsidP="00EC7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08" w:name="o308"/>
      <w:bookmarkEnd w:id="308"/>
      <w:r w:rsidRPr="00EC720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 xml:space="preserve">     {   Статтю   31   виключено  на  підставі  Закону  N  2756-VI </w:t>
      </w:r>
      <w:r w:rsidRPr="00EC720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( </w:t>
      </w:r>
      <w:hyperlink r:id="rId83" w:tgtFrame="_blank" w:history="1">
        <w:r w:rsidRPr="00EC7202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eastAsia="uk-UA"/>
          </w:rPr>
          <w:t>2756-17</w:t>
        </w:r>
      </w:hyperlink>
      <w:r w:rsidRPr="00EC720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 xml:space="preserve"> ) від 02.12.2010 } </w:t>
      </w:r>
      <w:r w:rsidRPr="00EC720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</w:t>
      </w:r>
      <w:r w:rsidRPr="00EC720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</w:r>
    </w:p>
    <w:p w:rsidR="00EC7202" w:rsidRPr="00EC7202" w:rsidRDefault="00EC7202" w:rsidP="00EC7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09" w:name="o309"/>
      <w:bookmarkEnd w:id="309"/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</w:t>
      </w:r>
      <w:r w:rsidRPr="00EC7202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>Стаття 32.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Плата за надання послуг з питного водопостачання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C7202" w:rsidRPr="00EC7202" w:rsidRDefault="00EC7202" w:rsidP="00EC7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10" w:name="o310"/>
      <w:bookmarkEnd w:id="310"/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За надання  послуг  з питного водопостачання споживач вносить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плату за  нормами  і  тарифами,  що  регулюються  у  встановленому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законодавством порядку.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C7202" w:rsidRPr="00EC7202" w:rsidRDefault="00EC7202" w:rsidP="00EC7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11" w:name="o311"/>
      <w:bookmarkEnd w:id="311"/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Порядок справляння   плати   за   надання  послуг  з  питного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водопостачання встановлюється законодавством.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C7202" w:rsidRPr="00EC7202" w:rsidRDefault="00EC7202" w:rsidP="00EC7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12" w:name="o312"/>
      <w:bookmarkEnd w:id="312"/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Тарифи на   надання   послуг   з    питного    водопостачання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розраховуються  на  підставі галузевих нормативів витрат і повинні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повністю відшкодовувати експлуатаційні  витрати  та  забезпечувати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надійну  роботу об'єктів централізованого питного водопостачання і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водовідведення.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C7202" w:rsidRPr="00EC7202" w:rsidRDefault="00EC7202" w:rsidP="00EC7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13" w:name="o313"/>
      <w:bookmarkEnd w:id="313"/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    </w:t>
      </w:r>
      <w:r w:rsidRPr="00EC7202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>Розділ VII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C7202" w:rsidRPr="00EC7202" w:rsidRDefault="00EC7202" w:rsidP="00EC7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14" w:name="o314"/>
      <w:bookmarkEnd w:id="314"/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САНІТАРНА ОХОРОНА У СФЕРІ ПИТНОЇ ВОДИ ТА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ПИТНОГО ВОДОПОСТАЧАННЯ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C7202" w:rsidRPr="00EC7202" w:rsidRDefault="00EC7202" w:rsidP="00EC7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15" w:name="o315"/>
      <w:bookmarkEnd w:id="315"/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</w:t>
      </w:r>
      <w:r w:rsidRPr="00EC7202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>Стаття 33.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Об'єкти санітарної охорони у сфері питної води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та питного водопостачання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C7202" w:rsidRPr="00EC7202" w:rsidRDefault="00EC7202" w:rsidP="00EC7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16" w:name="o316"/>
      <w:bookmarkEnd w:id="316"/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Санітарній охороні   у   сфері   питної   води   та   питного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водопостачання  підлягають  джерела  та  об'єкти  централізованого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питного водопостачання незалежно від їх типу,  форми власності  та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підпорядкування   з   метою   охорони   та   збереження  природних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властивостей води у місцях  її  забору,  запобігання  забрудненню,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засміченню  та  передчасному  виснаженню водних об'єктів,  а також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забезпечення безпеки виробництва,  постачання і споживання  питної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води.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C7202" w:rsidRPr="00EC7202" w:rsidRDefault="00EC7202" w:rsidP="00EC7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17" w:name="o317"/>
      <w:bookmarkEnd w:id="317"/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</w:t>
      </w:r>
      <w:r w:rsidRPr="00EC7202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>Стаття 34.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Зони санітарної охорони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C7202" w:rsidRPr="00EC7202" w:rsidRDefault="00EC7202" w:rsidP="00EC7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18" w:name="o318"/>
      <w:bookmarkEnd w:id="318"/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Залежно від  типу джерела питного водопостачання (поверхневе,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підземне),  ступеня  його  захищеності  і   ризику   біологічного,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хімічного  та  радіаційного забруднення,  особливостей санітарних,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гідрогеологічних  і  гідрологічних   умов,   а   також   характеру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забруднюючих  речовин  встановлюються  зони  санітарної охорони та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окремі пояси особливого режиму цих зон.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C7202" w:rsidRPr="00EC7202" w:rsidRDefault="00EC7202" w:rsidP="00EC7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19" w:name="o319"/>
      <w:bookmarkEnd w:id="319"/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Встановлення меж  зон  санітарної  охорони джерел та об'єктів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централізованого питного  водопостачання  здійснюється  у  процесі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розроблення проекту землеустрою.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C7202" w:rsidRPr="00EC7202" w:rsidRDefault="00EC7202" w:rsidP="00EC7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20" w:name="o320"/>
      <w:bookmarkEnd w:id="320"/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Межі зон  санітарної  охорони  та  поясів  особливого  режиму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встановлюються органами місцевого самоврядування за погодженням  з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центральним   органом   виконавчої  влади,  що  реалізує  державну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політику  у  сфері  розвитку  водного  господарства,  та  органами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державної санітарно-епідеміологічної служби.</w:t>
      </w:r>
    </w:p>
    <w:p w:rsidR="00EC7202" w:rsidRPr="00EC7202" w:rsidRDefault="00EC7202" w:rsidP="00EC7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21" w:name="o321"/>
      <w:bookmarkEnd w:id="321"/>
      <w:r w:rsidRPr="00EC720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 xml:space="preserve">{  Частина третя статті 34 із змінами, внесеними згідно із Законом </w:t>
      </w:r>
      <w:r w:rsidRPr="00EC720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N 5459-VI ( </w:t>
      </w:r>
      <w:hyperlink r:id="rId84" w:tgtFrame="_blank" w:history="1">
        <w:r w:rsidRPr="00EC7202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eastAsia="uk-UA"/>
          </w:rPr>
          <w:t>5459-17</w:t>
        </w:r>
      </w:hyperlink>
      <w:r w:rsidRPr="00EC720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 xml:space="preserve"> ) від 16.10.2012 } </w:t>
      </w:r>
      <w:r w:rsidRPr="00EC720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</w:r>
    </w:p>
    <w:p w:rsidR="00EC7202" w:rsidRPr="00EC7202" w:rsidRDefault="00EC7202" w:rsidP="00EC7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22" w:name="o322"/>
      <w:bookmarkEnd w:id="322"/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Вплив потенційних джерел - забруднювачів  підземних  вод,  що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розташовані  в  межах  другого  та третього поясів зони санітарної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охорони і які з технічних причин не можуть бути винесені  за  межі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цих   зон   (нафтопроводи,   продуктопроводи,   поля   фільтрації,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скотомогильники тощо),  визначається  по  кожному  такому  об'єкту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окремо  на  підставі  результатів  вивчення  міграції забруднюючих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речовин  у  навколишньому  природному  середовищі.  При   значному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техногенному  навантаженні в межах другого та третього поясів зони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санітарної  охорони  з  метою  контролю  за  експлуатацією  джерел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питного водопостачання   та  прийняттям  водогосподарських  рішень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здійснюються постійні моніторингові дослідження.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C7202" w:rsidRPr="00EC7202" w:rsidRDefault="00EC7202" w:rsidP="00EC7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23" w:name="o323"/>
      <w:bookmarkEnd w:id="323"/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У разі розташування зони  санітарної  охорони  на  територіях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двох  і більше областей її межі встановлюються Кабінетом Міністрів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України  за  поданням  центрального  органу  виконавчої  влади, що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забезпечує     формування     державної     політики    у    сфері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житлово-комунального    господарства,   та   за   погодженням   із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центральними органами виконавчої влади, що забезпечують реалізацію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державної   політики   у   сферах   санітарного   та  епідемічного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благополуччя,  розвитку  водного господарства, земельних відносин,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та відповідними органами місцевого самоврядування.</w:t>
      </w:r>
    </w:p>
    <w:p w:rsidR="00EC7202" w:rsidRPr="00EC7202" w:rsidRDefault="00EC7202" w:rsidP="00EC7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24" w:name="o324"/>
      <w:bookmarkEnd w:id="324"/>
      <w:r w:rsidRPr="00EC720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 xml:space="preserve">{  Частина п'ята статті 34 із змінами, внесеними згідно із Законом </w:t>
      </w:r>
      <w:r w:rsidRPr="00EC720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N 5459-VI ( </w:t>
      </w:r>
      <w:hyperlink r:id="rId85" w:tgtFrame="_blank" w:history="1">
        <w:r w:rsidRPr="00EC7202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eastAsia="uk-UA"/>
          </w:rPr>
          <w:t>5459-17</w:t>
        </w:r>
      </w:hyperlink>
      <w:r w:rsidRPr="00EC720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 xml:space="preserve"> ) від 16.10.2012 } </w:t>
      </w:r>
      <w:r w:rsidRPr="00EC720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</w:r>
    </w:p>
    <w:p w:rsidR="00EC7202" w:rsidRPr="00EC7202" w:rsidRDefault="00EC7202" w:rsidP="00EC7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25" w:name="o325"/>
      <w:bookmarkEnd w:id="325"/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</w:t>
      </w:r>
      <w:r w:rsidRPr="00EC7202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>Стаття 35.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Пояси особливого режиму зони санітарної охорони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C7202" w:rsidRPr="00EC7202" w:rsidRDefault="00EC7202" w:rsidP="00EC7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26" w:name="o326"/>
      <w:bookmarkEnd w:id="326"/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Зони санітарної охорони джерел та  об'єктів  централізованого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питного  водопостачання  входять  до  складу  водоохоронних  зон і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поділяються на три пояси особливого режиму: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C7202" w:rsidRPr="00EC7202" w:rsidRDefault="00EC7202" w:rsidP="00EC7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27" w:name="o327"/>
      <w:bookmarkEnd w:id="327"/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перший пояс (суворого режиму)  включає  територію  розміщення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водозабору,   майданчика  водопровідних  споруд  і  </w:t>
      </w:r>
      <w:proofErr w:type="spellStart"/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водопідвідного</w:t>
      </w:r>
      <w:proofErr w:type="spellEnd"/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каналу;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C7202" w:rsidRPr="00EC7202" w:rsidRDefault="00EC7202" w:rsidP="00EC7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28" w:name="o328"/>
      <w:bookmarkEnd w:id="328"/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другий і третій пояси (обмеження і  спостереження)  включають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територію,  що  відводиться  для  забезпечення  охорони  джерел та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об'єктів централізованого питного водопостачання.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C7202" w:rsidRPr="00EC7202" w:rsidRDefault="00EC7202" w:rsidP="00EC7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29" w:name="o329"/>
      <w:bookmarkEnd w:id="329"/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</w:t>
      </w:r>
      <w:r w:rsidRPr="00EC7202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>Стаття 36.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Обмеження господарської та іншої діяльності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в зонах санітарної охорони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C7202" w:rsidRPr="00EC7202" w:rsidRDefault="00EC7202" w:rsidP="00EC7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30" w:name="o330"/>
      <w:bookmarkEnd w:id="330"/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У межах   зони  санітарної  охорони  джерел  питної  води  та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об'єктів централізованого питного водопостачання  господарська  та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інша діяльність обмежується.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C7202" w:rsidRPr="00EC7202" w:rsidRDefault="00EC7202" w:rsidP="00EC7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31" w:name="o331"/>
      <w:bookmarkEnd w:id="331"/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Забороняється розміщення,   будівництво,   введення   в  дію,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експлуатація  та  реконструкція  підприємств,  споруд   та   інших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об'єктів,  на яких не забезпечено в повному обсязі дотримання всіх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вимог і виконання заходів,  передбачених у проектах зон санітарної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охорони, проектах на будівництво та реконструкцію, інших проектах.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C7202" w:rsidRPr="00EC7202" w:rsidRDefault="00EC7202" w:rsidP="00EC7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32" w:name="o332"/>
      <w:bookmarkEnd w:id="332"/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У межах першого поясу зони санітарної охорони забороняється: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C7202" w:rsidRPr="00EC7202" w:rsidRDefault="00EC7202" w:rsidP="00EC7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33" w:name="o333"/>
      <w:bookmarkEnd w:id="333"/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скидання будь-яких  стічних  вод,  а  також  купання,  прання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білизни,  вилов риби,  випасання,  водопій  худоби  та  інші  види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водокористування, що впливають на якість води;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C7202" w:rsidRPr="00EC7202" w:rsidRDefault="00EC7202" w:rsidP="00EC7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34" w:name="o334"/>
      <w:bookmarkEnd w:id="334"/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перебування сторонніх осіб, розміщення житлових і громадських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будівель,  організація причалів  плаваючих  засобів,  застосування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пестицидів,   органічних   і   мінеральних   добрив,   прокладення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трубопроводів,   видобування   гравію   чи    піску,    проведення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днопоглиблювальних    та    інших    будівельно-монтажних   робіт,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безпосередньо не пов'язаних  з  експлуатацією,  реконструкцією  чи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розширенням водопровідних споруд і мереж;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C7202" w:rsidRPr="00EC7202" w:rsidRDefault="00EC7202" w:rsidP="00EC7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35" w:name="o335"/>
      <w:bookmarkEnd w:id="335"/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заготівля деревини    в    порядку   рубок   лісу   головного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користування.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C7202" w:rsidRPr="00EC7202" w:rsidRDefault="00EC7202" w:rsidP="00EC7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36" w:name="o336"/>
      <w:bookmarkEnd w:id="336"/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У межах другого поясу зони санітарної охорони забороняється: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C7202" w:rsidRPr="00EC7202" w:rsidRDefault="00EC7202" w:rsidP="00EC7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37" w:name="o337"/>
      <w:bookmarkEnd w:id="337"/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розміщення складів пально-мастильних  матеріалів,  пестицидів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та  мінеральних  добрив,  накопичувачів  промислових  стічних вод,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нафтопроводів та продуктопроводів,  </w:t>
      </w:r>
      <w:proofErr w:type="spellStart"/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шламосховищ</w:t>
      </w:r>
      <w:proofErr w:type="spellEnd"/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та інших  об'єктів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підвищеної небезпеки, що створюють небезпеку хімічного забруднення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вод;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C7202" w:rsidRPr="00EC7202" w:rsidRDefault="00EC7202" w:rsidP="00EC7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38" w:name="o338"/>
      <w:bookmarkEnd w:id="338"/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використання хімічних   речовин   без    дозволу    державної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санітарно-епідеміологічної служби;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C7202" w:rsidRPr="00EC7202" w:rsidRDefault="00EC7202" w:rsidP="00EC7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39" w:name="o339"/>
      <w:bookmarkEnd w:id="339"/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розміщення кладовищ,  скотомогильників,  полів  асенізації та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фільтрації,  зрошувальних  систем,  споруд  підземної  фільтрації,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гноєсховищ,   силосних   траншей,   тваринницьких   і  птахівничих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підприємств та інших сільськогосподарських об'єктів,  що створюють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загрозу мікробного забруднення води,  а також розміщення полігонів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твердих відходів, біологічних та мулових ставків;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C7202" w:rsidRPr="00EC7202" w:rsidRDefault="00EC7202" w:rsidP="00EC7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40" w:name="o340"/>
      <w:bookmarkEnd w:id="340"/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зберігання і застосування пестицидів та мінеральних добрив;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C7202" w:rsidRPr="00EC7202" w:rsidRDefault="00EC7202" w:rsidP="00EC7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41" w:name="o341"/>
      <w:bookmarkEnd w:id="341"/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розорювання земель (крім ділянок для залуження і  залісення),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а також заняття садівництвом та городництвом;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C7202" w:rsidRPr="00EC7202" w:rsidRDefault="00EC7202" w:rsidP="00EC7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42" w:name="o342"/>
      <w:bookmarkEnd w:id="342"/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осушення та  використання перезволожених і заболочених земель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у заплавах річок;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C7202" w:rsidRPr="00EC7202" w:rsidRDefault="00EC7202" w:rsidP="00EC7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43" w:name="o343"/>
      <w:bookmarkEnd w:id="343"/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заготівля деревини   в   порядку   рубок    лісу    головного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користування;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C7202" w:rsidRPr="00EC7202" w:rsidRDefault="00EC7202" w:rsidP="00EC7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44" w:name="o344"/>
      <w:bookmarkEnd w:id="344"/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видобування з  водного  об'єкта  піску  та  проведення  інших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днопоглиблювальних  робіт,  не  пов'язаних   з   будівництвом   та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експлуатацією водопровідних споруд;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C7202" w:rsidRPr="00EC7202" w:rsidRDefault="00EC7202" w:rsidP="00EC7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45" w:name="o345"/>
      <w:bookmarkEnd w:id="345"/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влаштування літніх  таборів для худоби та випасання її ближче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ніж за 300 метрів від берега водного об'єкта;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C7202" w:rsidRPr="00EC7202" w:rsidRDefault="00EC7202" w:rsidP="00EC7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46" w:name="o346"/>
      <w:bookmarkEnd w:id="346"/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закачування відпрацьованих   (зворотних)   вод   у   підземні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горизонти,  підземне складування твердих відходів та розробка надр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землі;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C7202" w:rsidRPr="00EC7202" w:rsidRDefault="00EC7202" w:rsidP="00EC7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47" w:name="o347"/>
      <w:bookmarkEnd w:id="347"/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забруднення територій сміттям,  гноєм, відходами промислового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виробництва та іншими відходами.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C7202" w:rsidRPr="00EC7202" w:rsidRDefault="00EC7202" w:rsidP="00EC7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48" w:name="o348"/>
      <w:bookmarkEnd w:id="348"/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У межах третього поясу зони санітарної охорони забороняється: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C7202" w:rsidRPr="00EC7202" w:rsidRDefault="00EC7202" w:rsidP="00EC7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49" w:name="o349"/>
      <w:bookmarkEnd w:id="349"/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закачування відпрацьованих   (зворотних)   вод   у   підземні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горизонти з метою їх  захоронення,  підземне  складування  твердих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відходів і  розробка  надр,  що  можуть  призвести  до забруднення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водоносного горизонту;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C7202" w:rsidRPr="00EC7202" w:rsidRDefault="00EC7202" w:rsidP="00EC7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50" w:name="o350"/>
      <w:bookmarkEnd w:id="350"/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розміщення складів  пально-мастильних  матеріалів,  а   також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складів пестицидів і мінеральних добрив, накопичувачів промислових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стічних  вод,  нафтопроводів  та  продуктопроводів,  що  створюють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небезпеку хімічного забруднення підземних вод;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C7202" w:rsidRPr="00EC7202" w:rsidRDefault="00EC7202" w:rsidP="00EC7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51" w:name="o351"/>
      <w:bookmarkEnd w:id="351"/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відведення у  водні  об'єкти стічних вод,  що не відповідають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санітарним правилам і нормам.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C7202" w:rsidRPr="00EC7202" w:rsidRDefault="00EC7202" w:rsidP="00EC7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52" w:name="o352"/>
      <w:bookmarkEnd w:id="352"/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</w:t>
      </w:r>
      <w:r w:rsidRPr="00EC7202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>Стаття 37.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Режим зони санітарної охорони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C7202" w:rsidRPr="00EC7202" w:rsidRDefault="00EC7202" w:rsidP="00EC7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53" w:name="o353"/>
      <w:bookmarkEnd w:id="353"/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Режим зони   санітарної   охорони    джерел    та    об'єктів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централізованого  питного  водопостачання встановлюється Кабінетом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Міністрів України.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C7202" w:rsidRPr="00EC7202" w:rsidRDefault="00EC7202" w:rsidP="00EC7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54" w:name="o354"/>
      <w:bookmarkEnd w:id="354"/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Забезпечення дотримання  режиму  поясів   особливого   режиму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санітарної  охорони  джерел  та  об'єктів централізованого питного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водопостачання покладається: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C7202" w:rsidRPr="00EC7202" w:rsidRDefault="00EC7202" w:rsidP="00EC7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55" w:name="o355"/>
      <w:bookmarkEnd w:id="355"/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у межах  першого  поясу  зон  -   на   підприємства   питного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водопостачання;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C7202" w:rsidRPr="00EC7202" w:rsidRDefault="00EC7202" w:rsidP="00EC7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56" w:name="o356"/>
      <w:bookmarkEnd w:id="356"/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у межах  другого  та  третього поясів зон - на місцеві органи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виконавчої влади, органи місцевого самоврядування відповідно до їх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повноважень,   а  також  підприємства,  установи,  організації  та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громадян, які є власниками або користувачами земельних  ділянок  у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межах цих зон.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C7202" w:rsidRPr="00EC7202" w:rsidRDefault="00EC7202" w:rsidP="00EC7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57" w:name="o357"/>
      <w:bookmarkEnd w:id="357"/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</w:t>
      </w:r>
      <w:r w:rsidRPr="00EC7202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>Стаття 38.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Забезпечення санітарної охорони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C7202" w:rsidRPr="00EC7202" w:rsidRDefault="00EC7202" w:rsidP="00EC7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58" w:name="o358"/>
      <w:bookmarkEnd w:id="358"/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     Санітарна охорона   у   сфері   питної   води   та    питного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водопостачання забезпечується: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C7202" w:rsidRPr="00EC7202" w:rsidRDefault="00EC7202" w:rsidP="00EC7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59" w:name="o359"/>
      <w:bookmarkEnd w:id="359"/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центральним  органом  виконавчої  влади, що реалізує державну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політику  у  сфері екологічної безпеки, - щодо контролю дотримання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норм  і  правил,  якими  регулюються  скидання стічних вод у водні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об'єкти,   та   здійснення   охоронних  заходів  для  забезпечення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відповідності якості води паспорту водного об'єкта; { Абзац другий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статті  38  із  змінами,  внесеними  згідно  із  Законом N 5459-VI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( </w:t>
      </w:r>
      <w:hyperlink r:id="rId86" w:tgtFrame="_blank" w:history="1">
        <w:r w:rsidRPr="00EC720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eastAsia="uk-UA"/>
          </w:rPr>
          <w:t>5459-17</w:t>
        </w:r>
      </w:hyperlink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) від 16.10.2012 }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C7202" w:rsidRPr="00EC7202" w:rsidRDefault="00EC7202" w:rsidP="00EC7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60" w:name="o360"/>
      <w:bookmarkEnd w:id="360"/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центральним  органом  виконавчої  влади, що реалізує державну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політику   у   сфері   розвитку   водного   господарства,  -  щодо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паспортизації  джерел  питного водопостачання, контролю показників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якості  води  в  контрольних  створах  водного  об'єкта  у  місцях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водозабору  з  урахуванням  вимог державних стандартів, санітарних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норм і правил на джерела питного водопостачання та питну воду;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C7202" w:rsidRPr="00EC7202" w:rsidRDefault="00EC7202" w:rsidP="00EC7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61" w:name="o361"/>
      <w:bookmarkEnd w:id="361"/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юридичними і  фізичними  особами,  діяльність яких впливає на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стан джерел та об'єктів централізованого  питного  водопостачання,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шляхом  здійснення за рахунок власних коштів заходів з охорони вод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від забруднення,  засмічення та виснаження і забезпечення  безпеки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виробництва та постачання питної води.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C7202" w:rsidRPr="00EC7202" w:rsidRDefault="00EC7202" w:rsidP="00EC7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62" w:name="o362"/>
      <w:bookmarkEnd w:id="362"/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   </w:t>
      </w:r>
      <w:r w:rsidRPr="00EC7202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>Розділ VIII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C7202" w:rsidRPr="00EC7202" w:rsidRDefault="00EC7202" w:rsidP="00EC7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63" w:name="o363"/>
      <w:bookmarkEnd w:id="363"/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МОНІТОРИНГ І ОБЛІК У СФЕРІ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ПИТНОЇ ВОДИ ТА ПИТНОГО ВОДОПОСТАЧАННЯ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C7202" w:rsidRPr="00EC7202" w:rsidRDefault="00EC7202" w:rsidP="00EC7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64" w:name="o364"/>
      <w:bookmarkEnd w:id="364"/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</w:t>
      </w:r>
      <w:r w:rsidRPr="00EC7202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>Стаття 39.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Державний моніторинг у сфері питної води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та питного водопостачання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C7202" w:rsidRPr="00EC7202" w:rsidRDefault="00EC7202" w:rsidP="00EC7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65" w:name="o365"/>
      <w:bookmarkEnd w:id="365"/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З метою   збирання,   оброблення,   збереження   та   аналізу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інформації про якість питної води,  стан об'єктів централізованого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питного  водопостачання,  прогнозування  його  змін та розроблення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науково  </w:t>
      </w:r>
      <w:proofErr w:type="spellStart"/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обгрунтованих</w:t>
      </w:r>
      <w:proofErr w:type="spellEnd"/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рекомендацій  для  прийняття   відповідних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рішень у цій сфері проводиться державний моніторинг.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C7202" w:rsidRPr="00EC7202" w:rsidRDefault="00EC7202" w:rsidP="00EC7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66" w:name="o366"/>
      <w:bookmarkEnd w:id="366"/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Державний моніторинг   у   сфері   питної   води  та  питного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водопостачання проводять: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C7202" w:rsidRPr="00EC7202" w:rsidRDefault="00EC7202" w:rsidP="00EC7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67" w:name="o367"/>
      <w:bookmarkEnd w:id="367"/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центральний  орган  виконавчої  влади,  що  реалізує державну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політику  у  сфері  розвитку водного господарства, - щодо якісного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стану  водних  об'єктів  у місцях водозаборів для централізованого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питного водопостачання за радіологічними і хімічними показниками;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C7202" w:rsidRPr="00EC7202" w:rsidRDefault="00EC7202" w:rsidP="00EC7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68" w:name="o368"/>
      <w:bookmarkEnd w:id="368"/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центральний  орган  виконавчої  влади,  що  реалізує державну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політику  у  сфері  охорони здоров'я, - щодо дотримання санітарних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норм  хімічних,  бактеріологічних, радіологічних показників водних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об'єктів,  призначених  для  питного водопостачання, та у системах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питного водопостачання;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C7202" w:rsidRPr="00EC7202" w:rsidRDefault="00EC7202" w:rsidP="00EC7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69" w:name="o369"/>
      <w:bookmarkEnd w:id="369"/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центральний  орган  виконавчої  влади,  що  реалізує державну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політику  у сфері житлово-комунального господарства, - щодо якості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питної   води   після   споруд   </w:t>
      </w:r>
      <w:proofErr w:type="spellStart"/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водопідготовки</w:t>
      </w:r>
      <w:proofErr w:type="spellEnd"/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за  хімічними  і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бактеріологічними  показниками,  а також технічного стану об'єктів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централізованого питного водопостачання;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C7202" w:rsidRPr="00EC7202" w:rsidRDefault="00EC7202" w:rsidP="00EC7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70" w:name="o370"/>
      <w:bookmarkEnd w:id="370"/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центральний  орган  виконавчої  влади,  що  реалізує державну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політику  у  сфері  екологічної безпеки, - щодо прогнозування змін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якісного  і  кількісного  стану  поверхневих  та  підземних джерел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централізованого питного водопостачання у місцях водозаборів.</w:t>
      </w:r>
    </w:p>
    <w:p w:rsidR="00EC7202" w:rsidRPr="00EC7202" w:rsidRDefault="00EC7202" w:rsidP="00EC7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71" w:name="o371"/>
      <w:bookmarkEnd w:id="371"/>
      <w:r w:rsidRPr="00EC720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 xml:space="preserve">{  Частина друга статті 39 із змінами, внесеними згідно із Законом </w:t>
      </w:r>
      <w:r w:rsidRPr="00EC720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N 5459-VI ( </w:t>
      </w:r>
      <w:hyperlink r:id="rId87" w:tgtFrame="_blank" w:history="1">
        <w:r w:rsidRPr="00EC7202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eastAsia="uk-UA"/>
          </w:rPr>
          <w:t>5459-17</w:t>
        </w:r>
      </w:hyperlink>
      <w:r w:rsidRPr="00EC720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 xml:space="preserve"> ) від 16.10.2012 } </w:t>
      </w:r>
      <w:r w:rsidRPr="00EC720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</w:r>
    </w:p>
    <w:p w:rsidR="00EC7202" w:rsidRPr="00EC7202" w:rsidRDefault="00EC7202" w:rsidP="00EC7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72" w:name="o372"/>
      <w:bookmarkEnd w:id="372"/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     Державний моніторинг   у   сфері   питної   води  та  питного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водопостачання  проводиться  у  порядку,  встановленому  Кабінетом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Міністрів України.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C7202" w:rsidRPr="00EC7202" w:rsidRDefault="00EC7202" w:rsidP="00EC7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73" w:name="o373"/>
      <w:bookmarkEnd w:id="373"/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</w:t>
      </w:r>
      <w:r w:rsidRPr="00EC7202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>Стаття 40.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Державний облік у сфері питної води та питного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водопостачання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C7202" w:rsidRPr="00EC7202" w:rsidRDefault="00EC7202" w:rsidP="00EC7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74" w:name="o374"/>
      <w:bookmarkEnd w:id="374"/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Завданням державного обліку у сфері питної  води  та  питного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водопостачання є систематизація даних про: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C7202" w:rsidRPr="00EC7202" w:rsidRDefault="00EC7202" w:rsidP="00EC7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75" w:name="o375"/>
      <w:bookmarkEnd w:id="375"/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джерела питного водопостачання;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C7202" w:rsidRPr="00EC7202" w:rsidRDefault="00EC7202" w:rsidP="00EC7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76" w:name="o376"/>
      <w:bookmarkEnd w:id="376"/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кількість і якість питної води;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C7202" w:rsidRPr="00EC7202" w:rsidRDefault="00EC7202" w:rsidP="00EC7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77" w:name="o377"/>
      <w:bookmarkEnd w:id="377"/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обсяги використання питної води і скидання стічних вод;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C7202" w:rsidRPr="00EC7202" w:rsidRDefault="00EC7202" w:rsidP="00EC7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78" w:name="o378"/>
      <w:bookmarkEnd w:id="378"/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споживачів питної води;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C7202" w:rsidRPr="00EC7202" w:rsidRDefault="00EC7202" w:rsidP="00EC7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79" w:name="o379"/>
      <w:bookmarkEnd w:id="379"/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підприємства питного водопостачання.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C7202" w:rsidRPr="00EC7202" w:rsidRDefault="00EC7202" w:rsidP="00EC7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80" w:name="o380"/>
      <w:bookmarkEnd w:id="380"/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На підставі   систематизації   даних   складається   державна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статистична   звітність   за  формами,  затвердженими  центральним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органом  виконавчої  влади,  що  забезпечує  формування  державної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політики  у  сфері  статистики,  за  поданням  центрального органу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виконавчої  влади,  що  забезпечує формування державної політики у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сфері житлово-комунального господарства.</w:t>
      </w:r>
    </w:p>
    <w:p w:rsidR="00EC7202" w:rsidRPr="00EC7202" w:rsidRDefault="00EC7202" w:rsidP="00EC7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81" w:name="o381"/>
      <w:bookmarkEnd w:id="381"/>
      <w:r w:rsidRPr="00EC720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 xml:space="preserve">{  Частина друга статті 40 із змінами, внесеними згідно із Законом </w:t>
      </w:r>
      <w:r w:rsidRPr="00EC720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N 5459-VI ( </w:t>
      </w:r>
      <w:hyperlink r:id="rId88" w:tgtFrame="_blank" w:history="1">
        <w:r w:rsidRPr="00EC7202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eastAsia="uk-UA"/>
          </w:rPr>
          <w:t>5459-17</w:t>
        </w:r>
      </w:hyperlink>
      <w:r w:rsidRPr="00EC720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 xml:space="preserve"> ) від 16.10.2012 } </w:t>
      </w:r>
      <w:r w:rsidRPr="00EC720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</w:r>
    </w:p>
    <w:p w:rsidR="00EC7202" w:rsidRPr="00EC7202" w:rsidRDefault="00EC7202" w:rsidP="00EC7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82" w:name="o382"/>
      <w:bookmarkEnd w:id="382"/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</w:t>
      </w:r>
      <w:r w:rsidRPr="00EC7202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>Стаття 41.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Облік у сфері питної води та питного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водопостачання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C7202" w:rsidRPr="00EC7202" w:rsidRDefault="00EC7202" w:rsidP="00EC7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83" w:name="o383"/>
      <w:bookmarkEnd w:id="383"/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Підприємства питного  водопостачання  незалежно   від   форми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власності  ведуть первинний облік якості та кількості питної води,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безстроково зберігають первинні  дані  та  безоплатно  надають  їх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центральному   органу   виконавчої  влади,  що  реалізує  державну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політику у сфері житлово-комунального господарства, міністерствам,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іншим центральним органам виконавчої влади в межах їх повноважень,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визначених законами України.</w:t>
      </w:r>
    </w:p>
    <w:p w:rsidR="00EC7202" w:rsidRPr="00EC7202" w:rsidRDefault="00EC7202" w:rsidP="00EC7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84" w:name="o384"/>
      <w:bookmarkEnd w:id="384"/>
      <w:r w:rsidRPr="00EC720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 xml:space="preserve">{  Частина перша статті 41 із змінами, внесеними згідно із Законом </w:t>
      </w:r>
      <w:r w:rsidRPr="00EC720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N 5459-VI ( </w:t>
      </w:r>
      <w:hyperlink r:id="rId89" w:tgtFrame="_blank" w:history="1">
        <w:r w:rsidRPr="00EC7202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eastAsia="uk-UA"/>
          </w:rPr>
          <w:t>5459-17</w:t>
        </w:r>
      </w:hyperlink>
      <w:r w:rsidRPr="00EC720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 xml:space="preserve"> ) від 16.10.2012 } </w:t>
      </w:r>
      <w:r w:rsidRPr="00EC720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</w:r>
    </w:p>
    <w:p w:rsidR="00EC7202" w:rsidRPr="00EC7202" w:rsidRDefault="00EC7202" w:rsidP="00EC7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85" w:name="o385"/>
      <w:bookmarkEnd w:id="385"/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Облік  у   сфері    питного    водопостачання    здійснюється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підприємствами  питного  водопостачання і споживачами за допомогою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технічних  засобів,  що  внесені  до  державного  реєстру  засобів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вимірювальної техніки.  У разі відсутності таких технічних засобів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облік питної  води  тимчасово  здійснюється  розрахунковим  шляхом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згідно з установленими нормами.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C7202" w:rsidRPr="00EC7202" w:rsidRDefault="00EC7202" w:rsidP="00EC7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86" w:name="o386"/>
      <w:bookmarkEnd w:id="386"/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Введення в  експлуатацію  нових  чи реконструйованих житлових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будинків,  об'єктів соціально-культурного,  комунально-побутового,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виробничого  та іншого призначення,  не обладнаних засобами обліку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питної води та системами водовідведення, забороняється.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C7202" w:rsidRPr="00EC7202" w:rsidRDefault="00EC7202" w:rsidP="00EC7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87" w:name="o387"/>
      <w:bookmarkEnd w:id="387"/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    </w:t>
      </w:r>
      <w:r w:rsidRPr="00EC7202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>Розділ IX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C7202" w:rsidRPr="00EC7202" w:rsidRDefault="00EC7202" w:rsidP="00EC7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88" w:name="o388"/>
      <w:bookmarkEnd w:id="388"/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КОНТРОЛЬ У СФЕРІ ПИТНОЇ ВОДИ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ТА ПИТНОГО ВОДОПОСТАЧАННЯ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C7202" w:rsidRPr="00EC7202" w:rsidRDefault="00EC7202" w:rsidP="00EC7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89" w:name="o389"/>
      <w:bookmarkEnd w:id="389"/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</w:t>
      </w:r>
      <w:r w:rsidRPr="00EC7202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>Стаття 42.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Завдання контролю у сфері питної води та питного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водопостачання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C7202" w:rsidRPr="00EC7202" w:rsidRDefault="00EC7202" w:rsidP="00EC7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90" w:name="o390"/>
      <w:bookmarkEnd w:id="390"/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Контроль у   сфері  питної  води  та  питного  водопостачання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здійснюється з метою визначення відповідності якості  питної  води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державним стандартам.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C7202" w:rsidRPr="00EC7202" w:rsidRDefault="00EC7202" w:rsidP="00EC7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91" w:name="o391"/>
      <w:bookmarkEnd w:id="391"/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     Контролю підлягає  вода,  призначена для задоволення питних і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господарсько-побутових потреб на всіх стадіях  її  виробництва  та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доведення до споживачів,  а також об'єкти централізованого питного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водопостачання,  в тому числі  очисні  споруди,  насосні  станції,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водопровідні  мережі,  пункти  для  розливання питної води (в тому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числі  пересувні),   інші   об'єкти   нецентралізованого   питного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водопостачання.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C7202" w:rsidRPr="00EC7202" w:rsidRDefault="00EC7202" w:rsidP="00EC7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92" w:name="o392"/>
      <w:bookmarkEnd w:id="392"/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У сфері  питної  води  та питного водопостачання здійснюється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державний, виробничий і громадський контроль.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C7202" w:rsidRPr="00EC7202" w:rsidRDefault="00EC7202" w:rsidP="00EC7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93" w:name="o393"/>
      <w:bookmarkEnd w:id="393"/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</w:t>
      </w:r>
      <w:r w:rsidRPr="00EC7202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>Стаття 43.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Державний контроль у сфері питної води та питного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водопостачання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C7202" w:rsidRPr="00EC7202" w:rsidRDefault="00EC7202" w:rsidP="00EC7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94" w:name="o394"/>
      <w:bookmarkEnd w:id="394"/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Державний контроль    якості    води   в   джерелах   питного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водопостачання  здійснюється  уповноваженими центральними органами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виконавчої влади відповідно до їх повноважень, визначених законом.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{  Частина перша статті 43 із змінами, внесеними згідно із Законом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N 5459-VI ( </w:t>
      </w:r>
      <w:hyperlink r:id="rId90" w:tgtFrame="_blank" w:history="1">
        <w:r w:rsidRPr="00EC720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eastAsia="uk-UA"/>
          </w:rPr>
          <w:t>5459-17</w:t>
        </w:r>
      </w:hyperlink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) від 16.10.2012 }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C7202" w:rsidRPr="00EC7202" w:rsidRDefault="00EC7202" w:rsidP="00EC7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95" w:name="o395"/>
      <w:bookmarkEnd w:id="395"/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Державний контроль технічного стану централізованого  питного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водопостачання здійснює Рада міністрів Автономної Республіки Крим,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обласні,    Київська    та    Севастопольська    міські   державні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адміністрації.</w:t>
      </w:r>
    </w:p>
    <w:p w:rsidR="00EC7202" w:rsidRPr="00EC7202" w:rsidRDefault="00EC7202" w:rsidP="00EC7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96" w:name="o396"/>
      <w:bookmarkEnd w:id="396"/>
      <w:r w:rsidRPr="00EC720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 xml:space="preserve">{  Частина друга статті 43 із змінами, внесеними згідно із Законом </w:t>
      </w:r>
      <w:r w:rsidRPr="00EC720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N 5459-VI ( </w:t>
      </w:r>
      <w:hyperlink r:id="rId91" w:tgtFrame="_blank" w:history="1">
        <w:r w:rsidRPr="00EC7202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eastAsia="uk-UA"/>
          </w:rPr>
          <w:t>5459-17</w:t>
        </w:r>
      </w:hyperlink>
      <w:r w:rsidRPr="00EC720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 xml:space="preserve"> ) від 16.10.2012 } </w:t>
      </w:r>
      <w:r w:rsidRPr="00EC720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</w:r>
    </w:p>
    <w:p w:rsidR="00EC7202" w:rsidRPr="00EC7202" w:rsidRDefault="00EC7202" w:rsidP="00EC7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97" w:name="o397"/>
      <w:bookmarkEnd w:id="397"/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Державний   контроль   безпечності   та  якості  питної  води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здійснюють  органи  місцевого  самоврядування  і органи виконавчої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влади згідно з повноваженнями, встановленими законом.</w:t>
      </w:r>
    </w:p>
    <w:p w:rsidR="00EC7202" w:rsidRPr="00EC7202" w:rsidRDefault="00EC7202" w:rsidP="00EC7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98" w:name="o398"/>
      <w:bookmarkEnd w:id="398"/>
      <w:r w:rsidRPr="00EC720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 xml:space="preserve">{  Частина третя статті 43 із змінами, внесеними згідно із Законом </w:t>
      </w:r>
      <w:r w:rsidRPr="00EC720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N 5459-VI ( </w:t>
      </w:r>
      <w:hyperlink r:id="rId92" w:tgtFrame="_blank" w:history="1">
        <w:r w:rsidRPr="00EC7202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eastAsia="uk-UA"/>
          </w:rPr>
          <w:t>5459-17</w:t>
        </w:r>
      </w:hyperlink>
      <w:r w:rsidRPr="00EC720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 xml:space="preserve"> ) від 16.10.2012; в редакції Закону N 1602-VII </w:t>
      </w:r>
      <w:r w:rsidRPr="00EC720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( </w:t>
      </w:r>
      <w:hyperlink r:id="rId93" w:tgtFrame="_blank" w:history="1">
        <w:r w:rsidRPr="00EC7202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eastAsia="uk-UA"/>
          </w:rPr>
          <w:t>1602-18</w:t>
        </w:r>
      </w:hyperlink>
      <w:r w:rsidRPr="00EC720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 xml:space="preserve"> ) від 22.07.2014 } </w:t>
      </w:r>
      <w:r w:rsidRPr="00EC720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</w:r>
    </w:p>
    <w:p w:rsidR="00EC7202" w:rsidRPr="00EC7202" w:rsidRDefault="00EC7202" w:rsidP="00EC7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99" w:name="o399"/>
      <w:bookmarkEnd w:id="399"/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</w:t>
      </w:r>
      <w:r w:rsidRPr="00EC7202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>Стаття 44.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Виробничий контроль у сфері питної води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та питного водопостачання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C7202" w:rsidRPr="00EC7202" w:rsidRDefault="00EC7202" w:rsidP="00EC7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00" w:name="o400"/>
      <w:bookmarkEnd w:id="400"/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Виробничий контроль  у   сфері   питної   води   та   питного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водопостачання здійснюється підприємствами питного водопостачання.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C7202" w:rsidRPr="00EC7202" w:rsidRDefault="00EC7202" w:rsidP="00EC7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01" w:name="o401"/>
      <w:bookmarkEnd w:id="401"/>
      <w:r w:rsidRPr="00EC720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 xml:space="preserve">     {  Частину  другу  статті  44  виключено  на  підставі Закону </w:t>
      </w:r>
      <w:r w:rsidRPr="00EC720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N 1602-VII ( </w:t>
      </w:r>
      <w:hyperlink r:id="rId94" w:tgtFrame="_blank" w:history="1">
        <w:r w:rsidRPr="00EC7202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eastAsia="uk-UA"/>
          </w:rPr>
          <w:t>1602-18</w:t>
        </w:r>
      </w:hyperlink>
      <w:r w:rsidRPr="00EC720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 xml:space="preserve"> ) від 22.07.2014 } </w:t>
      </w:r>
      <w:r w:rsidRPr="00EC720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</w:t>
      </w:r>
      <w:r w:rsidRPr="00EC720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</w:r>
    </w:p>
    <w:p w:rsidR="00EC7202" w:rsidRPr="00EC7202" w:rsidRDefault="00EC7202" w:rsidP="00EC7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02" w:name="o402"/>
      <w:bookmarkEnd w:id="402"/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У разі загрози виникнення надзвичайної ситуації  техногенного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чи  природного  характеру,  пов'язаної з шкідливими наслідками для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джерел або  систем  питного  водопостачання,  чи  в  умовах  такої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ситуації   здійснюється   спеціальний   виробничий   контроль   за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показниками якості питної води,  які в кожному конкретному випадку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додатково  визначаються  центральним  органом виконавчої влади, що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формує та забезпечує реалізацію державної політики у сфері охорони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здоров’я.</w:t>
      </w:r>
    </w:p>
    <w:p w:rsidR="00EC7202" w:rsidRPr="00EC7202" w:rsidRDefault="00EC7202" w:rsidP="00EC7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03" w:name="o403"/>
      <w:bookmarkEnd w:id="403"/>
      <w:r w:rsidRPr="00EC720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 xml:space="preserve">{  Частина третя статті 44 із змінами, внесеними згідно із Законом </w:t>
      </w:r>
      <w:r w:rsidRPr="00EC720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N 1602-VII ( </w:t>
      </w:r>
      <w:hyperlink r:id="rId95" w:tgtFrame="_blank" w:history="1">
        <w:r w:rsidRPr="00EC7202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eastAsia="uk-UA"/>
          </w:rPr>
          <w:t>1602-18</w:t>
        </w:r>
      </w:hyperlink>
      <w:r w:rsidRPr="00EC720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 xml:space="preserve"> ) від 22.07.2014 } </w:t>
      </w:r>
      <w:r w:rsidRPr="00EC720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</w:r>
    </w:p>
    <w:p w:rsidR="00EC7202" w:rsidRPr="00EC7202" w:rsidRDefault="00EC7202" w:rsidP="00EC7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04" w:name="o404"/>
      <w:bookmarkEnd w:id="404"/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</w:t>
      </w:r>
      <w:r w:rsidRPr="00EC7202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>Стаття 45.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Громадський контроль у сфері питної води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та питного водопостачання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C7202" w:rsidRPr="00EC7202" w:rsidRDefault="00EC7202" w:rsidP="00EC7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05" w:name="o405"/>
      <w:bookmarkEnd w:id="405"/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Громадський контроль  у  сфері   питної   води   та   питного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водопостачання  здійснюється  громадськими  інспекторами з охорони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довкілля  відповідно  до Закону України "Про охорону навколишнього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природного середовища" ( </w:t>
      </w:r>
      <w:hyperlink r:id="rId96" w:tgtFrame="_blank" w:history="1">
        <w:r w:rsidRPr="00EC720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eastAsia="uk-UA"/>
          </w:rPr>
          <w:t>1264-12</w:t>
        </w:r>
      </w:hyperlink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).</w:t>
      </w:r>
    </w:p>
    <w:p w:rsidR="00EC7202" w:rsidRPr="00EC7202" w:rsidRDefault="00EC7202" w:rsidP="00EC7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06" w:name="o406"/>
      <w:bookmarkEnd w:id="406"/>
      <w:r w:rsidRPr="00EC720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 xml:space="preserve">{  Частина перша статті 45 із змінами, внесеними згідно із Законом </w:t>
      </w:r>
      <w:r w:rsidRPr="00EC720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N 5459-VI ( </w:t>
      </w:r>
      <w:hyperlink r:id="rId97" w:tgtFrame="_blank" w:history="1">
        <w:r w:rsidRPr="00EC7202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eastAsia="uk-UA"/>
          </w:rPr>
          <w:t>5459-17</w:t>
        </w:r>
      </w:hyperlink>
      <w:r w:rsidRPr="00EC720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 xml:space="preserve"> ) від 16.10.2012 } </w:t>
      </w:r>
      <w:r w:rsidRPr="00EC720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</w:r>
    </w:p>
    <w:p w:rsidR="00EC7202" w:rsidRPr="00EC7202" w:rsidRDefault="00EC7202" w:rsidP="00EC7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07" w:name="o407"/>
      <w:bookmarkEnd w:id="407"/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     Об'єктами громадського   контролю  у  сфері  питної  води  та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питного водопостачання є: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C7202" w:rsidRPr="00EC7202" w:rsidRDefault="00EC7202" w:rsidP="00EC7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08" w:name="o408"/>
      <w:bookmarkEnd w:id="408"/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якість води  в  джерелах  питного  водопостачання  за  межами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першого поясу зони санітарної охорони;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C7202" w:rsidRPr="00EC7202" w:rsidRDefault="00EC7202" w:rsidP="00EC7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09" w:name="o409"/>
      <w:bookmarkEnd w:id="409"/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якість питної води,  нормативи її споживання та </w:t>
      </w:r>
      <w:proofErr w:type="spellStart"/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обгрунтування</w:t>
      </w:r>
      <w:proofErr w:type="spellEnd"/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тарифів   на    послуги    централізованого    водопостачання    і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водовідведення;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C7202" w:rsidRPr="00EC7202" w:rsidRDefault="00EC7202" w:rsidP="00EC7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10" w:name="o410"/>
      <w:bookmarkEnd w:id="410"/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проекти законів  та  інших  нормативно-правових  актів  у цій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сфері;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C7202" w:rsidRPr="00EC7202" w:rsidRDefault="00EC7202" w:rsidP="00EC7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11" w:name="o411"/>
      <w:bookmarkEnd w:id="411"/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забезпеченість населення необхідними обсягами питної води;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C7202" w:rsidRPr="00EC7202" w:rsidRDefault="00EC7202" w:rsidP="00EC7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12" w:name="o412"/>
      <w:bookmarkEnd w:id="412"/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режим подачі води споживачам.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C7202" w:rsidRPr="00EC7202" w:rsidRDefault="00EC7202" w:rsidP="00EC7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13" w:name="o413"/>
      <w:bookmarkEnd w:id="413"/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Громадський контроль здійснюється шляхом: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C7202" w:rsidRPr="00EC7202" w:rsidRDefault="00EC7202" w:rsidP="00EC7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14" w:name="o414"/>
      <w:bookmarkEnd w:id="414"/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отримання в  установленому  порядку  від  органів  виконавчої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влади,  органів  місцевого самоврядування,  підприємств,  установ,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організацій повної,  достовірної, своєчасної інформації про якість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води в джерелах питного водопостачання, якість питної води, обсяги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її реалізації та режими подачі, про порядок розрахунків тарифів на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послуги централізованого водопостачання і водовідведення;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C7202" w:rsidRPr="00EC7202" w:rsidRDefault="00EC7202" w:rsidP="00EC7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15" w:name="o415"/>
      <w:bookmarkEnd w:id="415"/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проведення громадської екологічної експертизи;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C7202" w:rsidRPr="00EC7202" w:rsidRDefault="00EC7202" w:rsidP="00EC7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16" w:name="o416"/>
      <w:bookmarkEnd w:id="416"/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участі представників    громадськості   у   перевірках,   які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проводяться органами виконавчої влади, з дотриманням встановленого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режиму перебування на території об'єктів питного водопостачання;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C7202" w:rsidRPr="00EC7202" w:rsidRDefault="00EC7202" w:rsidP="00EC7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17" w:name="o417"/>
      <w:bookmarkEnd w:id="417"/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подання до  суду позовів про відшкодування збитків,  завданих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внаслідок порушення законодавства у сфері питної води  та  питного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водопостачання.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C7202" w:rsidRPr="00EC7202" w:rsidRDefault="00EC7202" w:rsidP="00EC7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18" w:name="o418"/>
      <w:bookmarkEnd w:id="418"/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     </w:t>
      </w:r>
      <w:r w:rsidRPr="00EC7202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>Розділ X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C7202" w:rsidRPr="00EC7202" w:rsidRDefault="00EC7202" w:rsidP="00EC7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19" w:name="o419"/>
      <w:bookmarkEnd w:id="419"/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ВІДПОВІДАЛЬНІСТЬ ЗА ПОРУШЕННЯ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ЗАКОНОДАВСТВА У СФЕРІ ПИТНОЇ ВОДИ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ТА ПИТНОГО ВОДОПОСТАЧАННЯ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C7202" w:rsidRPr="00EC7202" w:rsidRDefault="00EC7202" w:rsidP="00EC7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20" w:name="o420"/>
      <w:bookmarkEnd w:id="420"/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</w:t>
      </w:r>
      <w:r w:rsidRPr="00EC7202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>Стаття 46.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Відповідальність за порушення законодавства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у сфері питної води та питного водопостачання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C7202" w:rsidRPr="00EC7202" w:rsidRDefault="00EC7202" w:rsidP="00EC7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21" w:name="o421"/>
      <w:bookmarkEnd w:id="421"/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Особи, винні у: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C7202" w:rsidRPr="00EC7202" w:rsidRDefault="00EC7202" w:rsidP="00EC7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22" w:name="o422"/>
      <w:bookmarkEnd w:id="422"/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постачанні   споживачам   питної   води,  яка  не  відповідає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державним  стандартам  на  питну  воду або яка внаслідок порушення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вимог стандартів, норм і правил є небезпечною для життя і здоров'я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людей;  {  Абзац  другий  частини  першої  статті  46  із змінами,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внесеними згідно із Законом N 124-VIII ( </w:t>
      </w:r>
      <w:hyperlink r:id="rId98" w:tgtFrame="_blank" w:history="1">
        <w:r w:rsidRPr="00EC720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eastAsia="uk-UA"/>
          </w:rPr>
          <w:t>124-19</w:t>
        </w:r>
      </w:hyperlink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) від 15.01.2015 }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C7202" w:rsidRPr="00EC7202" w:rsidRDefault="00EC7202" w:rsidP="00EC7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23" w:name="o423"/>
      <w:bookmarkEnd w:id="423"/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порушенні без поважних  причин  встановленого  режиму  подачі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питної  води населенню для питних і господарсько-побутових потреб,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а також підприємствам харчової та медичної промисловості;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C7202" w:rsidRPr="00EC7202" w:rsidRDefault="00EC7202" w:rsidP="00EC7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24" w:name="o424"/>
      <w:bookmarkEnd w:id="424"/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забрудненні, засміченні,    виснаженні     джерел     питного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водопостачання;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C7202" w:rsidRPr="00EC7202" w:rsidRDefault="00EC7202" w:rsidP="00EC7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25" w:name="o425"/>
      <w:bookmarkEnd w:id="425"/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порушенні режиму охорони, господарської чи іншої діяльності в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зонах  санітарної  охорони  джерел  та  об'єктів  централізованого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питного водопостачання;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C7202" w:rsidRPr="00EC7202" w:rsidRDefault="00EC7202" w:rsidP="00EC7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26" w:name="o426"/>
      <w:bookmarkEnd w:id="426"/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     самовільному підключенні  споживачів  до  об'єктів  та систем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питного водопостачання і водовідведення;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C7202" w:rsidRPr="00EC7202" w:rsidRDefault="00EC7202" w:rsidP="00EC7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27" w:name="o427"/>
      <w:bookmarkEnd w:id="427"/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провадженні діяльності     з     централізованого     питного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водопостачання  та  водовідведення  без  ліцензії або з порушенням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ліцензійних умов;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C7202" w:rsidRPr="00EC7202" w:rsidRDefault="00EC7202" w:rsidP="00EC7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28" w:name="o428"/>
      <w:bookmarkEnd w:id="428"/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неповідомленні (приховуванні)   або   наданні   недостовірної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інформації  про  аварійні  ситуації  на  об'єктах централізованого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питного водопостачання та водовідведення,  про якість питної води,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стан джерел та систем питного водопостачання і водовідведення;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C7202" w:rsidRPr="00EC7202" w:rsidRDefault="00EC7202" w:rsidP="00EC7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29" w:name="o429"/>
      <w:bookmarkEnd w:id="429"/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пошкодженні (руйнуванні    чи    псуванні)   систем   питного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водопостачання,  порушенні правил їх експлуатації та  встановлених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режимів   роботи,  діях,  що  становлять  загрозу  санітарному  та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епідемічному благополуччю населення;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C7202" w:rsidRPr="00EC7202" w:rsidRDefault="00EC7202" w:rsidP="00EC7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30" w:name="o430"/>
      <w:bookmarkEnd w:id="430"/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невиконанні обов'язкових приписів посадових осіб,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C7202" w:rsidRPr="00EC7202" w:rsidRDefault="00EC7202" w:rsidP="00EC7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31" w:name="o431"/>
      <w:bookmarkEnd w:id="431"/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притягаються до відповідальності згідно із законами України.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C7202" w:rsidRPr="00EC7202" w:rsidRDefault="00EC7202" w:rsidP="00EC7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32" w:name="o432"/>
      <w:bookmarkEnd w:id="432"/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Законами може бути встановлена  відповідальність  і  за  інші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види правопорушень у сфері питної води та питного водопостачання.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C7202" w:rsidRPr="00EC7202" w:rsidRDefault="00EC7202" w:rsidP="00EC7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33" w:name="o433"/>
      <w:bookmarkEnd w:id="433"/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</w:t>
      </w:r>
      <w:r w:rsidRPr="00EC7202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>Стаття 47.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Відшкодування шкоди, завданої порушенням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законодавства у сфері питної води та питного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водопостачання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C7202" w:rsidRPr="00EC7202" w:rsidRDefault="00EC7202" w:rsidP="00EC7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34" w:name="o434"/>
      <w:bookmarkEnd w:id="434"/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Підприємствам питного водопостачання,  яким  заподіяна  шкода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юридичними  чи  фізичними  особами внаслідок порушення ними правил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користування   системами  питного  водопостачання  (  </w:t>
      </w:r>
      <w:hyperlink r:id="rId99" w:tgtFrame="_blank" w:history="1">
        <w:r w:rsidRPr="00EC720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eastAsia="uk-UA"/>
          </w:rPr>
          <w:t>z0936-08</w:t>
        </w:r>
      </w:hyperlink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),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пошкодження  цих  систем,  а  також внаслідок створення перешкод у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проведенні    аварійно-відновлювальних   робіт,   у   забезпеченні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нормальної   експлуатації   систем   питного   водопостачання  або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забруднення,    засмічення    чи    виснаження    джерел   питного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водопостачання,   збитки  відшкодовуються  відповідно  до  законів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України.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C7202" w:rsidRPr="00EC7202" w:rsidRDefault="00EC7202" w:rsidP="00EC7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35" w:name="o435"/>
      <w:bookmarkEnd w:id="435"/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Підприємства питного     водопостачання,     які     порушили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законодавство  у  сфері питної води та питного водопостачання,  що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призвело  до  виникнення  захворювань,   отруєнь,   тривалої   або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тимчасової втрати працездатності,  зобов'язані відшкодувати збитки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споживачам  та  компенсувати  додаткові  витрати органам державної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санітарно-епідеміологічної служби на проведення санітарних заходів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і  витрати  закладів охорони здоров'я на надання медичної допомоги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потерпілим.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C7202" w:rsidRPr="00EC7202" w:rsidRDefault="00EC7202" w:rsidP="00EC7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36" w:name="o436"/>
      <w:bookmarkEnd w:id="436"/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Заподіяна споживачеві   моральна   (немайнова)   шкода,  якою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порушені його законні права, відшкодовується підприємством питного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водопостачання у порядку, встановленому законами України.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C7202" w:rsidRPr="00EC7202" w:rsidRDefault="00EC7202" w:rsidP="00EC7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37" w:name="o437"/>
      <w:bookmarkEnd w:id="437"/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</w:t>
      </w:r>
      <w:r w:rsidRPr="00EC7202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>Стаття 48.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Порядок розгляду спорів з питань питної води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та питного водопостачання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C7202" w:rsidRPr="00EC7202" w:rsidRDefault="00EC7202" w:rsidP="00EC7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38" w:name="o438"/>
      <w:bookmarkEnd w:id="438"/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Спори з  питань  питної  води   та   питного   водопостачання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розглядаються у судовому порядку.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C7202" w:rsidRPr="00EC7202" w:rsidRDefault="00EC7202" w:rsidP="00EC7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39" w:name="o439"/>
      <w:bookmarkEnd w:id="439"/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    </w:t>
      </w:r>
      <w:r w:rsidRPr="00EC7202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>Розділ XI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C7202" w:rsidRPr="00EC7202" w:rsidRDefault="00EC7202" w:rsidP="00EC7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40" w:name="o440"/>
      <w:bookmarkEnd w:id="440"/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МІЖНАРОДНІ ВІДНОСИНИ У СФЕРІ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ПИТНОЇ ВОДИ ТА ПИТНОГО ВОДОПОСТАЧАННЯ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C7202" w:rsidRPr="00EC7202" w:rsidRDefault="00EC7202" w:rsidP="00EC7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41" w:name="o441"/>
      <w:bookmarkEnd w:id="441"/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</w:t>
      </w:r>
      <w:r w:rsidRPr="00EC7202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>Стаття 49.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Участь України у міжнародному співробітництві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у сфері питної води та питного водопостачання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C7202" w:rsidRPr="00EC7202" w:rsidRDefault="00EC7202" w:rsidP="00EC7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42" w:name="o442"/>
      <w:bookmarkEnd w:id="442"/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     Україна бере  участь  у  міжнародному співробітництві у сфері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питної води та питного водопостачання.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C7202" w:rsidRPr="00EC7202" w:rsidRDefault="00EC7202" w:rsidP="00EC7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43" w:name="o443"/>
      <w:bookmarkEnd w:id="443"/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Україна впроваджує міжнародно-правові механізми  гарантування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охорони і раціонального використання джерел питного водопостачання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відповідно до міжнародних договорів.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C7202" w:rsidRPr="00EC7202" w:rsidRDefault="00EC7202" w:rsidP="00EC7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44" w:name="o444"/>
      <w:bookmarkEnd w:id="444"/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Якщо міжнародним договором України,  згода на  обов'язковість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якого  надана  Верховною Радою України,  встановлено інші правила,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ніж  ті,  що  передбачені  цим   Законом,   застосовуються   норми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міжнародного договору.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C7202" w:rsidRPr="00EC7202" w:rsidRDefault="00EC7202" w:rsidP="00EC7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45" w:name="o445"/>
      <w:bookmarkEnd w:id="445"/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    </w:t>
      </w:r>
      <w:r w:rsidRPr="00EC7202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>Розділ XII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C7202" w:rsidRPr="00EC7202" w:rsidRDefault="00EC7202" w:rsidP="00EC7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46" w:name="o446"/>
      <w:bookmarkEnd w:id="446"/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ПРИКІНЦЕВІ ПОЛОЖЕННЯ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C7202" w:rsidRPr="00EC7202" w:rsidRDefault="00EC7202" w:rsidP="00EC7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47" w:name="o447"/>
      <w:bookmarkEnd w:id="447"/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1. Цей Закон набирає чинності з дня його опублікування.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C7202" w:rsidRPr="00EC7202" w:rsidRDefault="00EC7202" w:rsidP="00EC7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48" w:name="o448"/>
      <w:bookmarkEnd w:id="448"/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1-1.   Встановити,   що   періодичний   перегляд   показників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безпечності  та  окремих  показників якості питної води, вимоги до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якого  встановлені  в  останній  частині  статті  28 цього Закону,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починається   з   дня  набрання  чинності  пунктом  5  розділу  II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"Прикінцеві  та  перехідні положення" Закону України "Про внесення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змін   до   деяких   законодавчих   актів  України  щодо  харчових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продуктів" ( </w:t>
      </w:r>
      <w:hyperlink r:id="rId100" w:tgtFrame="_blank" w:history="1">
        <w:r w:rsidRPr="00EC720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eastAsia="uk-UA"/>
          </w:rPr>
          <w:t>1602-18</w:t>
        </w:r>
      </w:hyperlink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).</w:t>
      </w:r>
    </w:p>
    <w:p w:rsidR="00EC7202" w:rsidRPr="00EC7202" w:rsidRDefault="00EC7202" w:rsidP="00EC7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49" w:name="o449"/>
      <w:bookmarkEnd w:id="449"/>
      <w:r w:rsidRPr="00EC720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 xml:space="preserve">{  Розділ  XII  доповнено пунктом 1-1 згідно із Законом N 1602-VII </w:t>
      </w:r>
      <w:r w:rsidRPr="00EC720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( </w:t>
      </w:r>
      <w:hyperlink r:id="rId101" w:tgtFrame="_blank" w:history="1">
        <w:r w:rsidRPr="00EC7202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eastAsia="uk-UA"/>
          </w:rPr>
          <w:t>1602-18</w:t>
        </w:r>
      </w:hyperlink>
      <w:r w:rsidRPr="00EC720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 xml:space="preserve"> ) від 22.07.2014 } </w:t>
      </w:r>
      <w:r w:rsidRPr="00EC720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</w:r>
    </w:p>
    <w:p w:rsidR="00EC7202" w:rsidRPr="00EC7202" w:rsidRDefault="00EC7202" w:rsidP="00EC7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50" w:name="o450"/>
      <w:bookmarkEnd w:id="450"/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2. Кабінету  Міністрів  України  у  шестимісячний строк з дня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набрання чинності цим Законом: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C7202" w:rsidRPr="00EC7202" w:rsidRDefault="00EC7202" w:rsidP="00EC7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51" w:name="o451"/>
      <w:bookmarkEnd w:id="451"/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подати до Верховної Ради України пропозиції про внесення змін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до законів, що випливають з цього Закону;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C7202" w:rsidRPr="00EC7202" w:rsidRDefault="00EC7202" w:rsidP="00EC7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52" w:name="o452"/>
      <w:bookmarkEnd w:id="452"/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привести свої  нормативно-правові акти у відповідність із цим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Законом;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C7202" w:rsidRPr="00EC7202" w:rsidRDefault="00EC7202" w:rsidP="00EC7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53" w:name="o453"/>
      <w:bookmarkEnd w:id="453"/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забезпечити приведення  міністерствами,  іншими  центральними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органами   виконавчої   влади   їх   нормативно-правових  актів  у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відповідність із цим Законом.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C7202" w:rsidRPr="00EC7202" w:rsidRDefault="00EC7202" w:rsidP="00EC7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54" w:name="o454"/>
      <w:bookmarkEnd w:id="454"/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Президент України                                         Л.КУЧМА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C7202" w:rsidRPr="00EC7202" w:rsidRDefault="00EC7202" w:rsidP="00EC7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55" w:name="o455"/>
      <w:bookmarkEnd w:id="455"/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м. Київ, 10 січня 2002 року </w:t>
      </w:r>
      <w:r w:rsidRPr="00EC720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N 2918-III </w:t>
      </w:r>
    </w:p>
    <w:p w:rsidR="00EC7202" w:rsidRPr="00EC7202" w:rsidRDefault="00EC7202" w:rsidP="00EC7202">
      <w:pPr>
        <w:shd w:val="clear" w:color="auto" w:fill="F0F0F0"/>
        <w:spacing w:after="150" w:line="360" w:lineRule="atLeast"/>
        <w:textAlignment w:val="baseline"/>
        <w:outlineLvl w:val="1"/>
        <w:rPr>
          <w:rFonts w:ascii="Verdana" w:eastAsia="Times New Roman" w:hAnsi="Verdana" w:cs="Arial"/>
          <w:b/>
          <w:bCs/>
          <w:color w:val="000000"/>
          <w:sz w:val="23"/>
          <w:szCs w:val="23"/>
          <w:lang w:eastAsia="uk-UA"/>
        </w:rPr>
      </w:pPr>
      <w:r w:rsidRPr="00EC7202">
        <w:rPr>
          <w:rFonts w:ascii="Verdana" w:eastAsia="Times New Roman" w:hAnsi="Verdana" w:cs="Arial"/>
          <w:b/>
          <w:bCs/>
          <w:color w:val="000000"/>
          <w:sz w:val="23"/>
          <w:szCs w:val="23"/>
          <w:lang w:eastAsia="uk-UA"/>
        </w:rPr>
        <w:t>Публікації документа</w:t>
      </w:r>
    </w:p>
    <w:p w:rsidR="00EC7202" w:rsidRPr="00EC7202" w:rsidRDefault="00EC7202" w:rsidP="00EC7202">
      <w:pPr>
        <w:numPr>
          <w:ilvl w:val="0"/>
          <w:numId w:val="1"/>
        </w:numPr>
        <w:spacing w:after="0" w:line="360" w:lineRule="atLeast"/>
        <w:ind w:left="0"/>
        <w:textAlignment w:val="baseline"/>
        <w:rPr>
          <w:rFonts w:ascii="Verdana" w:eastAsia="Times New Roman" w:hAnsi="Verdana" w:cs="Arial"/>
          <w:color w:val="000000"/>
          <w:sz w:val="17"/>
          <w:szCs w:val="17"/>
          <w:lang w:eastAsia="uk-UA"/>
        </w:rPr>
      </w:pPr>
      <w:r w:rsidRPr="00EC7202">
        <w:rPr>
          <w:rFonts w:ascii="Verdana" w:eastAsia="Times New Roman" w:hAnsi="Verdana" w:cs="Arial"/>
          <w:b/>
          <w:bCs/>
          <w:color w:val="000000"/>
          <w:sz w:val="17"/>
          <w:szCs w:val="17"/>
          <w:bdr w:val="none" w:sz="0" w:space="0" w:color="auto" w:frame="1"/>
          <w:lang w:eastAsia="uk-UA"/>
        </w:rPr>
        <w:t>Офіційний вісник України</w:t>
      </w:r>
      <w:r w:rsidRPr="00EC7202">
        <w:rPr>
          <w:rFonts w:ascii="Verdana" w:eastAsia="Times New Roman" w:hAnsi="Verdana" w:cs="Arial"/>
          <w:color w:val="000000"/>
          <w:sz w:val="17"/>
          <w:szCs w:val="17"/>
          <w:lang w:eastAsia="uk-UA"/>
        </w:rPr>
        <w:t> від 22.02.2002 — 2002 р., № 6, стор. 1, стаття 223, код акту 21400/2002</w:t>
      </w:r>
    </w:p>
    <w:p w:rsidR="00EC7202" w:rsidRPr="00EC7202" w:rsidRDefault="00EC7202" w:rsidP="00EC7202">
      <w:pPr>
        <w:numPr>
          <w:ilvl w:val="0"/>
          <w:numId w:val="1"/>
        </w:numPr>
        <w:spacing w:after="0" w:line="360" w:lineRule="atLeast"/>
        <w:ind w:left="0"/>
        <w:textAlignment w:val="baseline"/>
        <w:rPr>
          <w:rFonts w:ascii="Verdana" w:eastAsia="Times New Roman" w:hAnsi="Verdana" w:cs="Arial"/>
          <w:color w:val="000000"/>
          <w:sz w:val="17"/>
          <w:szCs w:val="17"/>
          <w:lang w:eastAsia="uk-UA"/>
        </w:rPr>
      </w:pPr>
      <w:r w:rsidRPr="00EC7202">
        <w:rPr>
          <w:rFonts w:ascii="Verdana" w:eastAsia="Times New Roman" w:hAnsi="Verdana" w:cs="Arial"/>
          <w:b/>
          <w:bCs/>
          <w:color w:val="000000"/>
          <w:sz w:val="17"/>
          <w:szCs w:val="17"/>
          <w:bdr w:val="none" w:sz="0" w:space="0" w:color="auto" w:frame="1"/>
          <w:lang w:eastAsia="uk-UA"/>
        </w:rPr>
        <w:t>Голос України</w:t>
      </w:r>
      <w:r w:rsidRPr="00EC7202">
        <w:rPr>
          <w:rFonts w:ascii="Verdana" w:eastAsia="Times New Roman" w:hAnsi="Verdana" w:cs="Arial"/>
          <w:color w:val="000000"/>
          <w:sz w:val="17"/>
          <w:szCs w:val="17"/>
          <w:lang w:eastAsia="uk-UA"/>
        </w:rPr>
        <w:t> від 26.03.2002 — № 56</w:t>
      </w:r>
    </w:p>
    <w:p w:rsidR="00EC7202" w:rsidRPr="00EC7202" w:rsidRDefault="00EC7202" w:rsidP="00EC7202">
      <w:pPr>
        <w:numPr>
          <w:ilvl w:val="0"/>
          <w:numId w:val="1"/>
        </w:numPr>
        <w:spacing w:after="0" w:line="360" w:lineRule="atLeast"/>
        <w:ind w:left="0"/>
        <w:textAlignment w:val="baseline"/>
        <w:rPr>
          <w:rFonts w:ascii="Verdana" w:eastAsia="Times New Roman" w:hAnsi="Verdana" w:cs="Arial"/>
          <w:color w:val="000000"/>
          <w:sz w:val="17"/>
          <w:szCs w:val="17"/>
          <w:lang w:eastAsia="uk-UA"/>
        </w:rPr>
      </w:pPr>
      <w:r w:rsidRPr="00EC7202">
        <w:rPr>
          <w:rFonts w:ascii="Verdana" w:eastAsia="Times New Roman" w:hAnsi="Verdana" w:cs="Arial"/>
          <w:b/>
          <w:bCs/>
          <w:color w:val="000000"/>
          <w:sz w:val="17"/>
          <w:szCs w:val="17"/>
          <w:bdr w:val="none" w:sz="0" w:space="0" w:color="auto" w:frame="1"/>
          <w:lang w:eastAsia="uk-UA"/>
        </w:rPr>
        <w:t>Відомості Верховної Ради України</w:t>
      </w:r>
      <w:r w:rsidRPr="00EC7202">
        <w:rPr>
          <w:rFonts w:ascii="Verdana" w:eastAsia="Times New Roman" w:hAnsi="Verdana" w:cs="Arial"/>
          <w:color w:val="000000"/>
          <w:sz w:val="17"/>
          <w:szCs w:val="17"/>
          <w:lang w:eastAsia="uk-UA"/>
        </w:rPr>
        <w:t> від 19.04.2002 — 2002 р., № 16, стаття 112</w:t>
      </w:r>
    </w:p>
    <w:p w:rsidR="00EC7202" w:rsidRPr="00EC7202" w:rsidRDefault="00EC7202" w:rsidP="00EC7202">
      <w:pPr>
        <w:numPr>
          <w:ilvl w:val="0"/>
          <w:numId w:val="1"/>
        </w:numPr>
        <w:spacing w:after="0" w:line="360" w:lineRule="atLeast"/>
        <w:ind w:left="0"/>
        <w:textAlignment w:val="baseline"/>
        <w:rPr>
          <w:rFonts w:ascii="Verdana" w:eastAsia="Times New Roman" w:hAnsi="Verdana" w:cs="Arial"/>
          <w:color w:val="000000"/>
          <w:sz w:val="17"/>
          <w:szCs w:val="17"/>
          <w:lang w:eastAsia="uk-UA"/>
        </w:rPr>
      </w:pPr>
      <w:r w:rsidRPr="00EC7202">
        <w:rPr>
          <w:rFonts w:ascii="Verdana" w:eastAsia="Times New Roman" w:hAnsi="Verdana" w:cs="Arial"/>
          <w:b/>
          <w:bCs/>
          <w:color w:val="000000"/>
          <w:sz w:val="17"/>
          <w:szCs w:val="17"/>
          <w:bdr w:val="none" w:sz="0" w:space="0" w:color="auto" w:frame="1"/>
          <w:lang w:eastAsia="uk-UA"/>
        </w:rPr>
        <w:t>Урядовий кур'єр</w:t>
      </w:r>
      <w:r w:rsidRPr="00EC7202">
        <w:rPr>
          <w:rFonts w:ascii="Verdana" w:eastAsia="Times New Roman" w:hAnsi="Verdana" w:cs="Arial"/>
          <w:color w:val="000000"/>
          <w:sz w:val="17"/>
          <w:szCs w:val="17"/>
          <w:lang w:eastAsia="uk-UA"/>
        </w:rPr>
        <w:t> від 22.05.2002 — № 91</w:t>
      </w:r>
    </w:p>
    <w:p w:rsidR="00EC7202" w:rsidRPr="00EC7202" w:rsidRDefault="00EC7202" w:rsidP="00EC7202">
      <w:pPr>
        <w:spacing w:before="60" w:after="100" w:line="36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EC7202">
        <w:rPr>
          <w:rFonts w:ascii="Arial" w:eastAsia="Times New Roman" w:hAnsi="Arial" w:cs="Arial"/>
          <w:color w:val="000000"/>
          <w:sz w:val="20"/>
          <w:szCs w:val="20"/>
          <w:lang w:eastAsia="uk-UA"/>
        </w:rPr>
        <w:pict>
          <v:rect id="_x0000_i1025" style="width:0;height:0" o:hralign="center" o:hrstd="t" o:hrnoshade="t" o:hr="t" fillcolor="#6b92b9" stroked="f"/>
        </w:pict>
      </w:r>
    </w:p>
    <w:p w:rsidR="009C4D71" w:rsidRDefault="009C4D71"/>
    <w:sectPr w:rsidR="009C4D7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65D14"/>
    <w:multiLevelType w:val="multilevel"/>
    <w:tmpl w:val="15280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877"/>
    <w:rsid w:val="004D6877"/>
    <w:rsid w:val="009C4D71"/>
    <w:rsid w:val="00EC7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C72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C7202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styleId="a3">
    <w:name w:val="Hyperlink"/>
    <w:basedOn w:val="a0"/>
    <w:uiPriority w:val="99"/>
    <w:semiHidden/>
    <w:unhideWhenUsed/>
    <w:rsid w:val="00EC720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C7202"/>
    <w:rPr>
      <w:color w:val="800080"/>
      <w:u w:val="single"/>
    </w:rPr>
  </w:style>
  <w:style w:type="character" w:customStyle="1" w:styleId="apple-converted-space">
    <w:name w:val="apple-converted-space"/>
    <w:basedOn w:val="a0"/>
    <w:rsid w:val="00EC7202"/>
  </w:style>
  <w:style w:type="paragraph" w:styleId="a5">
    <w:name w:val="Normal (Web)"/>
    <w:basedOn w:val="a"/>
    <w:uiPriority w:val="99"/>
    <w:semiHidden/>
    <w:unhideWhenUsed/>
    <w:rsid w:val="00EC7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EC72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C7202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EC7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72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C72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C7202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styleId="a3">
    <w:name w:val="Hyperlink"/>
    <w:basedOn w:val="a0"/>
    <w:uiPriority w:val="99"/>
    <w:semiHidden/>
    <w:unhideWhenUsed/>
    <w:rsid w:val="00EC720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C7202"/>
    <w:rPr>
      <w:color w:val="800080"/>
      <w:u w:val="single"/>
    </w:rPr>
  </w:style>
  <w:style w:type="character" w:customStyle="1" w:styleId="apple-converted-space">
    <w:name w:val="apple-converted-space"/>
    <w:basedOn w:val="a0"/>
    <w:rsid w:val="00EC7202"/>
  </w:style>
  <w:style w:type="paragraph" w:styleId="a5">
    <w:name w:val="Normal (Web)"/>
    <w:basedOn w:val="a"/>
    <w:uiPriority w:val="99"/>
    <w:semiHidden/>
    <w:unhideWhenUsed/>
    <w:rsid w:val="00EC7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EC72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C7202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EC7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72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8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5250">
          <w:marLeft w:val="0"/>
          <w:marRight w:val="0"/>
          <w:marTop w:val="0"/>
          <w:marBottom w:val="0"/>
          <w:divBdr>
            <w:top w:val="none" w:sz="0" w:space="4" w:color="auto"/>
            <w:left w:val="single" w:sz="6" w:space="8" w:color="E2E2E2"/>
            <w:bottom w:val="single" w:sz="6" w:space="4" w:color="E2E2E2"/>
            <w:right w:val="single" w:sz="6" w:space="8" w:color="E2E2E2"/>
          </w:divBdr>
        </w:div>
        <w:div w:id="7715849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03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52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82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zakon3.rada.gov.ua/laws/show/213/95-%D0%B2%D1%80" TargetMode="External"/><Relationship Id="rId21" Type="http://schemas.openxmlformats.org/officeDocument/2006/relationships/hyperlink" Target="http://zakon3.rada.gov.ua/laws/show/2196-15" TargetMode="External"/><Relationship Id="rId42" Type="http://schemas.openxmlformats.org/officeDocument/2006/relationships/hyperlink" Target="http://zakon3.rada.gov.ua/laws/show/5459-17" TargetMode="External"/><Relationship Id="rId47" Type="http://schemas.openxmlformats.org/officeDocument/2006/relationships/hyperlink" Target="http://zakon3.rada.gov.ua/laws/show/z0936-08" TargetMode="External"/><Relationship Id="rId63" Type="http://schemas.openxmlformats.org/officeDocument/2006/relationships/hyperlink" Target="http://zakon3.rada.gov.ua/laws/show/4434-17" TargetMode="External"/><Relationship Id="rId68" Type="http://schemas.openxmlformats.org/officeDocument/2006/relationships/hyperlink" Target="http://zakon3.rada.gov.ua/laws/show/124-19" TargetMode="External"/><Relationship Id="rId84" Type="http://schemas.openxmlformats.org/officeDocument/2006/relationships/hyperlink" Target="http://zakon3.rada.gov.ua/laws/show/5459-17" TargetMode="External"/><Relationship Id="rId89" Type="http://schemas.openxmlformats.org/officeDocument/2006/relationships/hyperlink" Target="http://zakon3.rada.gov.ua/laws/show/5459-17" TargetMode="External"/><Relationship Id="rId16" Type="http://schemas.openxmlformats.org/officeDocument/2006/relationships/hyperlink" Target="http://zakon3.rada.gov.ua/laws/show/191-19" TargetMode="External"/><Relationship Id="rId11" Type="http://schemas.openxmlformats.org/officeDocument/2006/relationships/hyperlink" Target="http://zakon3.rada.gov.ua/laws/show/3610-17" TargetMode="External"/><Relationship Id="rId32" Type="http://schemas.openxmlformats.org/officeDocument/2006/relationships/hyperlink" Target="http://zakon3.rada.gov.ua/laws/show/191-19" TargetMode="External"/><Relationship Id="rId37" Type="http://schemas.openxmlformats.org/officeDocument/2006/relationships/hyperlink" Target="http://zakon3.rada.gov.ua/laws/show/5459-17" TargetMode="External"/><Relationship Id="rId53" Type="http://schemas.openxmlformats.org/officeDocument/2006/relationships/hyperlink" Target="http://zakon3.rada.gov.ua/laws/show/4434-17" TargetMode="External"/><Relationship Id="rId58" Type="http://schemas.openxmlformats.org/officeDocument/2006/relationships/hyperlink" Target="http://zakon3.rada.gov.ua/laws/show/z1468-12" TargetMode="External"/><Relationship Id="rId74" Type="http://schemas.openxmlformats.org/officeDocument/2006/relationships/hyperlink" Target="http://zakon3.rada.gov.ua/laws/show/1602-18" TargetMode="External"/><Relationship Id="rId79" Type="http://schemas.openxmlformats.org/officeDocument/2006/relationships/hyperlink" Target="http://zakon3.rada.gov.ua/laws/show/z1062-14" TargetMode="External"/><Relationship Id="rId102" Type="http://schemas.openxmlformats.org/officeDocument/2006/relationships/fontTable" Target="fontTable.xml"/><Relationship Id="rId5" Type="http://schemas.openxmlformats.org/officeDocument/2006/relationships/webSettings" Target="webSettings.xml"/><Relationship Id="rId90" Type="http://schemas.openxmlformats.org/officeDocument/2006/relationships/hyperlink" Target="http://zakon3.rada.gov.ua/laws/show/5459-17" TargetMode="External"/><Relationship Id="rId95" Type="http://schemas.openxmlformats.org/officeDocument/2006/relationships/hyperlink" Target="http://zakon3.rada.gov.ua/laws/show/1602-18" TargetMode="External"/><Relationship Id="rId22" Type="http://schemas.openxmlformats.org/officeDocument/2006/relationships/hyperlink" Target="http://zakon3.rada.gov.ua/laws/show/4434-17" TargetMode="External"/><Relationship Id="rId27" Type="http://schemas.openxmlformats.org/officeDocument/2006/relationships/hyperlink" Target="http://zakon3.rada.gov.ua/laws/show/132/94-%D0%B2%D1%80" TargetMode="External"/><Relationship Id="rId43" Type="http://schemas.openxmlformats.org/officeDocument/2006/relationships/hyperlink" Target="http://zakon3.rada.gov.ua/laws/show/2479-17" TargetMode="External"/><Relationship Id="rId48" Type="http://schemas.openxmlformats.org/officeDocument/2006/relationships/hyperlink" Target="http://zakon3.rada.gov.ua/laws/show/2479-17" TargetMode="External"/><Relationship Id="rId64" Type="http://schemas.openxmlformats.org/officeDocument/2006/relationships/hyperlink" Target="http://zakon3.rada.gov.ua/laws/show/5459-17" TargetMode="External"/><Relationship Id="rId69" Type="http://schemas.openxmlformats.org/officeDocument/2006/relationships/hyperlink" Target="http://zakon3.rada.gov.ua/laws/show/1809-14" TargetMode="External"/><Relationship Id="rId80" Type="http://schemas.openxmlformats.org/officeDocument/2006/relationships/hyperlink" Target="http://zakon3.rada.gov.ua/laws/show/5459-17" TargetMode="External"/><Relationship Id="rId85" Type="http://schemas.openxmlformats.org/officeDocument/2006/relationships/hyperlink" Target="http://zakon3.rada.gov.ua/laws/show/5459-17" TargetMode="External"/><Relationship Id="rId12" Type="http://schemas.openxmlformats.org/officeDocument/2006/relationships/hyperlink" Target="http://zakon3.rada.gov.ua/laws/show/4434-17" TargetMode="External"/><Relationship Id="rId17" Type="http://schemas.openxmlformats.org/officeDocument/2006/relationships/hyperlink" Target="http://zakon3.rada.gov.ua/laws/show/1540-19" TargetMode="External"/><Relationship Id="rId25" Type="http://schemas.openxmlformats.org/officeDocument/2006/relationships/hyperlink" Target="http://zakon3.rada.gov.ua/laws/show/1602-18" TargetMode="External"/><Relationship Id="rId33" Type="http://schemas.openxmlformats.org/officeDocument/2006/relationships/hyperlink" Target="http://zakon3.rada.gov.ua/laws/show/z0367-11" TargetMode="External"/><Relationship Id="rId38" Type="http://schemas.openxmlformats.org/officeDocument/2006/relationships/hyperlink" Target="http://zakon3.rada.gov.ua/laws/show/3610-17" TargetMode="External"/><Relationship Id="rId46" Type="http://schemas.openxmlformats.org/officeDocument/2006/relationships/hyperlink" Target="http://zakon3.rada.gov.ua/laws/show/997-16" TargetMode="External"/><Relationship Id="rId59" Type="http://schemas.openxmlformats.org/officeDocument/2006/relationships/hyperlink" Target="http://zakon3.rada.gov.ua/laws/show/z0098-13" TargetMode="External"/><Relationship Id="rId67" Type="http://schemas.openxmlformats.org/officeDocument/2006/relationships/hyperlink" Target="http://zakon3.rada.gov.ua/laws/show/2196-15" TargetMode="External"/><Relationship Id="rId103" Type="http://schemas.openxmlformats.org/officeDocument/2006/relationships/theme" Target="theme/theme1.xml"/><Relationship Id="rId20" Type="http://schemas.openxmlformats.org/officeDocument/2006/relationships/hyperlink" Target="http://zakon3.rada.gov.ua/laws/show/1602-18" TargetMode="External"/><Relationship Id="rId41" Type="http://schemas.openxmlformats.org/officeDocument/2006/relationships/hyperlink" Target="http://zakon3.rada.gov.ua/laws/show/5459-17" TargetMode="External"/><Relationship Id="rId54" Type="http://schemas.openxmlformats.org/officeDocument/2006/relationships/hyperlink" Target="http://zakon3.rada.gov.ua/laws/show/4434-17" TargetMode="External"/><Relationship Id="rId62" Type="http://schemas.openxmlformats.org/officeDocument/2006/relationships/hyperlink" Target="http://zakon3.rada.gov.ua/laws/show/552-2014-%D0%BF" TargetMode="External"/><Relationship Id="rId70" Type="http://schemas.openxmlformats.org/officeDocument/2006/relationships/hyperlink" Target="http://zakon3.rada.gov.ua/laws/show/5459-17" TargetMode="External"/><Relationship Id="rId75" Type="http://schemas.openxmlformats.org/officeDocument/2006/relationships/hyperlink" Target="http://zakon3.rada.gov.ua/laws/show/1107-2004-%D0%BF" TargetMode="External"/><Relationship Id="rId83" Type="http://schemas.openxmlformats.org/officeDocument/2006/relationships/hyperlink" Target="http://zakon3.rada.gov.ua/laws/show/2756-17" TargetMode="External"/><Relationship Id="rId88" Type="http://schemas.openxmlformats.org/officeDocument/2006/relationships/hyperlink" Target="http://zakon3.rada.gov.ua/laws/show/5459-17" TargetMode="External"/><Relationship Id="rId91" Type="http://schemas.openxmlformats.org/officeDocument/2006/relationships/hyperlink" Target="http://zakon3.rada.gov.ua/laws/show/5459-17" TargetMode="External"/><Relationship Id="rId96" Type="http://schemas.openxmlformats.org/officeDocument/2006/relationships/hyperlink" Target="http://zakon3.rada.gov.ua/laws/show/1264-12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5" Type="http://schemas.openxmlformats.org/officeDocument/2006/relationships/hyperlink" Target="http://zakon3.rada.gov.ua/laws/show/124-19" TargetMode="External"/><Relationship Id="rId23" Type="http://schemas.openxmlformats.org/officeDocument/2006/relationships/hyperlink" Target="http://zakon3.rada.gov.ua/laws/show/4434-17" TargetMode="External"/><Relationship Id="rId28" Type="http://schemas.openxmlformats.org/officeDocument/2006/relationships/hyperlink" Target="http://zakon3.rada.gov.ua/laws/show/1264-12" TargetMode="External"/><Relationship Id="rId36" Type="http://schemas.openxmlformats.org/officeDocument/2006/relationships/hyperlink" Target="http://zakon3.rada.gov.ua/laws/show/576-2004-%D0%BF" TargetMode="External"/><Relationship Id="rId49" Type="http://schemas.openxmlformats.org/officeDocument/2006/relationships/hyperlink" Target="http://zakon3.rada.gov.ua/laws/show/2479-17" TargetMode="External"/><Relationship Id="rId57" Type="http://schemas.openxmlformats.org/officeDocument/2006/relationships/hyperlink" Target="http://zakon3.rada.gov.ua/laws/show/2196-15" TargetMode="External"/><Relationship Id="rId10" Type="http://schemas.openxmlformats.org/officeDocument/2006/relationships/hyperlink" Target="http://zakon3.rada.gov.ua/laws/show/2756-17" TargetMode="External"/><Relationship Id="rId31" Type="http://schemas.openxmlformats.org/officeDocument/2006/relationships/hyperlink" Target="http://zakon3.rada.gov.ua/laws/show/124-19" TargetMode="External"/><Relationship Id="rId44" Type="http://schemas.openxmlformats.org/officeDocument/2006/relationships/hyperlink" Target="http://zakon3.rada.gov.ua/laws/show/3610-17" TargetMode="External"/><Relationship Id="rId52" Type="http://schemas.openxmlformats.org/officeDocument/2006/relationships/hyperlink" Target="http://zakon3.rada.gov.ua/laws/show/2479-17" TargetMode="External"/><Relationship Id="rId60" Type="http://schemas.openxmlformats.org/officeDocument/2006/relationships/hyperlink" Target="http://zakon3.rada.gov.ua/laws/show/1540-19" TargetMode="External"/><Relationship Id="rId65" Type="http://schemas.openxmlformats.org/officeDocument/2006/relationships/hyperlink" Target="http://zakon3.rada.gov.ua/laws/show/2196-15" TargetMode="External"/><Relationship Id="rId73" Type="http://schemas.openxmlformats.org/officeDocument/2006/relationships/hyperlink" Target="http://zakon3.rada.gov.ua/laws/show/1602-18" TargetMode="External"/><Relationship Id="rId78" Type="http://schemas.openxmlformats.org/officeDocument/2006/relationships/hyperlink" Target="http://zakon3.rada.gov.ua/laws/show/5459-17" TargetMode="External"/><Relationship Id="rId81" Type="http://schemas.openxmlformats.org/officeDocument/2006/relationships/hyperlink" Target="http://zakon3.rada.gov.ua/laws/show/5459-17" TargetMode="External"/><Relationship Id="rId86" Type="http://schemas.openxmlformats.org/officeDocument/2006/relationships/hyperlink" Target="http://zakon3.rada.gov.ua/laws/show/5459-17" TargetMode="External"/><Relationship Id="rId94" Type="http://schemas.openxmlformats.org/officeDocument/2006/relationships/hyperlink" Target="http://zakon3.rada.gov.ua/laws/show/1602-18" TargetMode="External"/><Relationship Id="rId99" Type="http://schemas.openxmlformats.org/officeDocument/2006/relationships/hyperlink" Target="http://zakon3.rada.gov.ua/laws/show/z0936-08" TargetMode="External"/><Relationship Id="rId101" Type="http://schemas.openxmlformats.org/officeDocument/2006/relationships/hyperlink" Target="http://zakon3.rada.gov.ua/laws/show/1602-1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on3.rada.gov.ua/laws/show/2479-17" TargetMode="External"/><Relationship Id="rId13" Type="http://schemas.openxmlformats.org/officeDocument/2006/relationships/hyperlink" Target="http://zakon3.rada.gov.ua/laws/show/5459-17" TargetMode="External"/><Relationship Id="rId18" Type="http://schemas.openxmlformats.org/officeDocument/2006/relationships/hyperlink" Target="http://zakon3.rada.gov.ua/laws/show/5459-17" TargetMode="External"/><Relationship Id="rId39" Type="http://schemas.openxmlformats.org/officeDocument/2006/relationships/hyperlink" Target="http://zakon3.rada.gov.ua/laws/show/5459-17" TargetMode="External"/><Relationship Id="rId34" Type="http://schemas.openxmlformats.org/officeDocument/2006/relationships/hyperlink" Target="http://zakon3.rada.gov.ua/laws/show/997-16" TargetMode="External"/><Relationship Id="rId50" Type="http://schemas.openxmlformats.org/officeDocument/2006/relationships/hyperlink" Target="http://zakon3.rada.gov.ua/laws/show/2479-17" TargetMode="External"/><Relationship Id="rId55" Type="http://schemas.openxmlformats.org/officeDocument/2006/relationships/hyperlink" Target="http://zakon3.rada.gov.ua/laws/show/191-19" TargetMode="External"/><Relationship Id="rId76" Type="http://schemas.openxmlformats.org/officeDocument/2006/relationships/hyperlink" Target="http://zakon3.rada.gov.ua/laws/show/z0452-10" TargetMode="External"/><Relationship Id="rId97" Type="http://schemas.openxmlformats.org/officeDocument/2006/relationships/hyperlink" Target="http://zakon3.rada.gov.ua/laws/show/5459-17" TargetMode="External"/><Relationship Id="rId7" Type="http://schemas.openxmlformats.org/officeDocument/2006/relationships/hyperlink" Target="http://zakon3.rada.gov.ua/laws/show/2196-15" TargetMode="External"/><Relationship Id="rId71" Type="http://schemas.openxmlformats.org/officeDocument/2006/relationships/hyperlink" Target="http://zakon3.rada.gov.ua/laws/show/1602-18" TargetMode="External"/><Relationship Id="rId92" Type="http://schemas.openxmlformats.org/officeDocument/2006/relationships/hyperlink" Target="http://zakon3.rada.gov.ua/laws/show/5459-17" TargetMode="External"/><Relationship Id="rId2" Type="http://schemas.openxmlformats.org/officeDocument/2006/relationships/styles" Target="styles.xml"/><Relationship Id="rId29" Type="http://schemas.openxmlformats.org/officeDocument/2006/relationships/hyperlink" Target="http://zakon3.rada.gov.ua/laws/show/4004-12" TargetMode="External"/><Relationship Id="rId24" Type="http://schemas.openxmlformats.org/officeDocument/2006/relationships/hyperlink" Target="http://zakon3.rada.gov.ua/laws/show/771/97-%D0%B2%D1%80" TargetMode="External"/><Relationship Id="rId40" Type="http://schemas.openxmlformats.org/officeDocument/2006/relationships/hyperlink" Target="http://zakon3.rada.gov.ua/laws/show/2479-17" TargetMode="External"/><Relationship Id="rId45" Type="http://schemas.openxmlformats.org/officeDocument/2006/relationships/hyperlink" Target="http://zakon3.rada.gov.ua/laws/show/5459-17" TargetMode="External"/><Relationship Id="rId66" Type="http://schemas.openxmlformats.org/officeDocument/2006/relationships/hyperlink" Target="http://zakon3.rada.gov.ua/laws/show/2196-15" TargetMode="External"/><Relationship Id="rId87" Type="http://schemas.openxmlformats.org/officeDocument/2006/relationships/hyperlink" Target="http://zakon3.rada.gov.ua/laws/show/5459-17" TargetMode="External"/><Relationship Id="rId61" Type="http://schemas.openxmlformats.org/officeDocument/2006/relationships/hyperlink" Target="http://zakon3.rada.gov.ua/laws/show/750-2013-%D0%BF" TargetMode="External"/><Relationship Id="rId82" Type="http://schemas.openxmlformats.org/officeDocument/2006/relationships/hyperlink" Target="http://zakon3.rada.gov.ua/laws/show/1602-18" TargetMode="External"/><Relationship Id="rId19" Type="http://schemas.openxmlformats.org/officeDocument/2006/relationships/hyperlink" Target="http://zakon3.rada.gov.ua/laws/show/1540-19" TargetMode="External"/><Relationship Id="rId14" Type="http://schemas.openxmlformats.org/officeDocument/2006/relationships/hyperlink" Target="http://zakon3.rada.gov.ua/laws/show/1602-18" TargetMode="External"/><Relationship Id="rId30" Type="http://schemas.openxmlformats.org/officeDocument/2006/relationships/hyperlink" Target="http://zakon3.rada.gov.ua/laws/show/z0367-11" TargetMode="External"/><Relationship Id="rId35" Type="http://schemas.openxmlformats.org/officeDocument/2006/relationships/hyperlink" Target="http://zakon3.rada.gov.ua/laws/show/2196-15" TargetMode="External"/><Relationship Id="rId56" Type="http://schemas.openxmlformats.org/officeDocument/2006/relationships/hyperlink" Target="http://zakon3.rada.gov.ua/laws/show/119-2006-%D0%BF" TargetMode="External"/><Relationship Id="rId77" Type="http://schemas.openxmlformats.org/officeDocument/2006/relationships/hyperlink" Target="http://zakon3.rada.gov.ua/laws/show/5459-17" TargetMode="External"/><Relationship Id="rId100" Type="http://schemas.openxmlformats.org/officeDocument/2006/relationships/hyperlink" Target="http://zakon3.rada.gov.ua/laws/show/1602-18" TargetMode="External"/><Relationship Id="rId8" Type="http://schemas.openxmlformats.org/officeDocument/2006/relationships/hyperlink" Target="http://zakon3.rada.gov.ua/laws/show/997-16" TargetMode="External"/><Relationship Id="rId51" Type="http://schemas.openxmlformats.org/officeDocument/2006/relationships/hyperlink" Target="http://zakon3.rada.gov.ua/laws/show/3610-17" TargetMode="External"/><Relationship Id="rId72" Type="http://schemas.openxmlformats.org/officeDocument/2006/relationships/hyperlink" Target="http://zakon3.rada.gov.ua/laws/show/1315-18" TargetMode="External"/><Relationship Id="rId93" Type="http://schemas.openxmlformats.org/officeDocument/2006/relationships/hyperlink" Target="http://zakon3.rada.gov.ua/laws/show/1602-18" TargetMode="External"/><Relationship Id="rId98" Type="http://schemas.openxmlformats.org/officeDocument/2006/relationships/hyperlink" Target="http://zakon3.rada.gov.ua/laws/show/124-19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28</Pages>
  <Words>55089</Words>
  <Characters>31402</Characters>
  <Application>Microsoft Office Word</Application>
  <DocSecurity>0</DocSecurity>
  <Lines>261</Lines>
  <Paragraphs>172</Paragraphs>
  <ScaleCrop>false</ScaleCrop>
  <Company/>
  <LinksUpToDate>false</LinksUpToDate>
  <CharactersWithSpaces>86319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2017-01-24T14:23:00Z</dcterms:created>
  <dcterms:modified xsi:type="dcterms:W3CDTF">2017-01-24T14:25:00Z</dcterms:modified>
</cp:coreProperties>
</file>